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84" w:rsidRPr="00B979E9" w:rsidRDefault="00CC4384" w:rsidP="00CC4384">
      <w:pPr>
        <w:rPr>
          <w:highlight w:val="yellow"/>
        </w:rPr>
      </w:pPr>
      <w:r>
        <w:rPr>
          <w:b/>
          <w:i/>
          <w:color w:val="000000"/>
          <w:sz w:val="28"/>
          <w:szCs w:val="28"/>
        </w:rPr>
        <w:t xml:space="preserve">1. </w:t>
      </w:r>
      <w:r w:rsidRPr="00B979E9">
        <w:rPr>
          <w:b/>
          <w:i/>
          <w:color w:val="000000"/>
          <w:sz w:val="28"/>
          <w:szCs w:val="28"/>
        </w:rPr>
        <w:t>Результаты проведения профилактических мероприятий в сфере связи</w:t>
      </w:r>
    </w:p>
    <w:p w:rsidR="00CC4384" w:rsidRPr="00B979E9" w:rsidRDefault="00CC4384" w:rsidP="00CC4384">
      <w:pPr>
        <w:rPr>
          <w:highlight w:val="yellow"/>
        </w:rPr>
      </w:pPr>
    </w:p>
    <w:p w:rsidR="00CC4384" w:rsidRPr="00B979E9" w:rsidRDefault="00CC4384" w:rsidP="00CC4384">
      <w:pPr>
        <w:tabs>
          <w:tab w:val="left" w:pos="1178"/>
          <w:tab w:val="left" w:pos="9053"/>
        </w:tabs>
        <w:ind w:firstLine="567"/>
        <w:jc w:val="both"/>
        <w:rPr>
          <w:color w:val="000000"/>
          <w:sz w:val="28"/>
          <w:szCs w:val="28"/>
        </w:rPr>
      </w:pPr>
      <w:r w:rsidRPr="00B979E9">
        <w:rPr>
          <w:color w:val="000000"/>
          <w:sz w:val="28"/>
          <w:szCs w:val="28"/>
        </w:rPr>
        <w:t xml:space="preserve">Сведения о выполнении мероприятий Плана-графика профилактических мероприятий в сфере связи в 1 квартале 2018 года. </w:t>
      </w:r>
    </w:p>
    <w:tbl>
      <w:tblPr>
        <w:tblStyle w:val="a7"/>
        <w:tblW w:w="5611" w:type="pct"/>
        <w:tblInd w:w="-885" w:type="dxa"/>
        <w:tblLayout w:type="fixed"/>
        <w:tblLook w:val="0480"/>
      </w:tblPr>
      <w:tblGrid>
        <w:gridCol w:w="827"/>
        <w:gridCol w:w="2299"/>
        <w:gridCol w:w="2552"/>
        <w:gridCol w:w="5063"/>
      </w:tblGrid>
      <w:tr w:rsidR="00CC4384" w:rsidRPr="00B979E9" w:rsidTr="006415A3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84" w:rsidRPr="00B979E9" w:rsidRDefault="00CC4384" w:rsidP="006415A3">
            <w:pPr>
              <w:jc w:val="center"/>
              <w:rPr>
                <w:b/>
                <w:sz w:val="20"/>
                <w:szCs w:val="20"/>
              </w:rPr>
            </w:pPr>
            <w:r w:rsidRPr="00B979E9">
              <w:rPr>
                <w:b/>
                <w:sz w:val="20"/>
                <w:szCs w:val="20"/>
              </w:rPr>
              <w:t>№№</w:t>
            </w:r>
          </w:p>
          <w:p w:rsidR="00CC4384" w:rsidRPr="00B979E9" w:rsidRDefault="00CC4384" w:rsidP="006415A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979E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979E9">
              <w:rPr>
                <w:b/>
                <w:sz w:val="20"/>
                <w:szCs w:val="20"/>
              </w:rPr>
              <w:t>/</w:t>
            </w:r>
            <w:proofErr w:type="spellStart"/>
            <w:r w:rsidRPr="00B979E9">
              <w:rPr>
                <w:b/>
                <w:sz w:val="20"/>
                <w:szCs w:val="20"/>
              </w:rPr>
              <w:t>п</w:t>
            </w:r>
            <w:proofErr w:type="spellEnd"/>
          </w:p>
          <w:p w:rsidR="00CC4384" w:rsidRPr="00B979E9" w:rsidRDefault="00CC4384" w:rsidP="006415A3">
            <w:pPr>
              <w:jc w:val="center"/>
              <w:rPr>
                <w:b/>
                <w:sz w:val="20"/>
                <w:szCs w:val="20"/>
              </w:rPr>
            </w:pPr>
            <w:r w:rsidRPr="00B979E9">
              <w:rPr>
                <w:b/>
                <w:sz w:val="20"/>
                <w:szCs w:val="20"/>
              </w:rPr>
              <w:t>плана профилактики</w:t>
            </w: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84" w:rsidRPr="00B979E9" w:rsidRDefault="00CC4384" w:rsidP="006415A3">
            <w:pPr>
              <w:jc w:val="center"/>
              <w:rPr>
                <w:b/>
                <w:sz w:val="20"/>
                <w:szCs w:val="20"/>
              </w:rPr>
            </w:pPr>
            <w:r w:rsidRPr="00B979E9">
              <w:rPr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84" w:rsidRPr="00B979E9" w:rsidRDefault="00CC4384" w:rsidP="006415A3">
            <w:pPr>
              <w:jc w:val="center"/>
              <w:rPr>
                <w:b/>
                <w:sz w:val="20"/>
                <w:szCs w:val="20"/>
              </w:rPr>
            </w:pPr>
            <w:r w:rsidRPr="00B979E9">
              <w:rPr>
                <w:b/>
                <w:sz w:val="20"/>
                <w:szCs w:val="20"/>
              </w:rPr>
              <w:t>Сведения о выполнении</w:t>
            </w:r>
          </w:p>
        </w:tc>
      </w:tr>
      <w:tr w:rsidR="00CC4384" w:rsidRPr="00B979E9" w:rsidTr="006415A3">
        <w:trPr>
          <w:trHeight w:val="2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84" w:rsidRPr="00B979E9" w:rsidRDefault="00CC4384" w:rsidP="006415A3">
            <w:pPr>
              <w:jc w:val="center"/>
              <w:rPr>
                <w:sz w:val="20"/>
                <w:szCs w:val="20"/>
              </w:rPr>
            </w:pPr>
            <w:r w:rsidRPr="00B979E9">
              <w:t>Адресные профилактические мероприятия</w:t>
            </w:r>
          </w:p>
        </w:tc>
      </w:tr>
      <w:tr w:rsidR="00CC4384" w:rsidRPr="00B979E9" w:rsidTr="006415A3">
        <w:trPr>
          <w:trHeight w:val="6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84" w:rsidRPr="00B979E9" w:rsidRDefault="00CC4384" w:rsidP="006415A3">
            <w:pPr>
              <w:jc w:val="center"/>
              <w:rPr>
                <w:sz w:val="20"/>
                <w:szCs w:val="20"/>
              </w:rPr>
            </w:pPr>
            <w:r w:rsidRPr="00B979E9">
              <w:rPr>
                <w:sz w:val="20"/>
                <w:szCs w:val="20"/>
              </w:rPr>
              <w:t>1.</w:t>
            </w: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84" w:rsidRPr="00B979E9" w:rsidRDefault="00CC4384" w:rsidP="006415A3">
            <w:pPr>
              <w:rPr>
                <w:sz w:val="20"/>
                <w:szCs w:val="20"/>
              </w:rPr>
            </w:pPr>
            <w:r w:rsidRPr="00B979E9">
              <w:rPr>
                <w:sz w:val="20"/>
                <w:szCs w:val="20"/>
              </w:rPr>
              <w:t>Направление профилактических писем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84" w:rsidRPr="00B979E9" w:rsidRDefault="00CC4384" w:rsidP="006415A3">
            <w:pPr>
              <w:rPr>
                <w:sz w:val="20"/>
                <w:szCs w:val="20"/>
              </w:rPr>
            </w:pPr>
            <w:r w:rsidRPr="00B979E9">
              <w:rPr>
                <w:sz w:val="20"/>
                <w:szCs w:val="20"/>
              </w:rPr>
              <w:t xml:space="preserve">разъяснения порядка отчетности в </w:t>
            </w:r>
            <w:proofErr w:type="spellStart"/>
            <w:r w:rsidRPr="00B979E9">
              <w:rPr>
                <w:sz w:val="20"/>
                <w:szCs w:val="20"/>
              </w:rPr>
              <w:t>Россвязь</w:t>
            </w:r>
            <w:proofErr w:type="spellEnd"/>
            <w:r w:rsidRPr="00B979E9">
              <w:rPr>
                <w:sz w:val="20"/>
                <w:szCs w:val="20"/>
              </w:rPr>
              <w:t xml:space="preserve"> исх. от 29.01.2018 №415-01/31 в адрес 32 операторов связи</w:t>
            </w:r>
          </w:p>
        </w:tc>
      </w:tr>
      <w:tr w:rsidR="00CC4384" w:rsidRPr="00B979E9" w:rsidTr="006415A3">
        <w:trPr>
          <w:trHeight w:val="75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84" w:rsidRPr="00B979E9" w:rsidRDefault="00CC4384" w:rsidP="006415A3">
            <w:pPr>
              <w:jc w:val="center"/>
              <w:rPr>
                <w:sz w:val="20"/>
                <w:szCs w:val="20"/>
              </w:rPr>
            </w:pPr>
            <w:r w:rsidRPr="00B979E9">
              <w:rPr>
                <w:sz w:val="20"/>
                <w:szCs w:val="20"/>
              </w:rPr>
              <w:t>2.</w:t>
            </w: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84" w:rsidRPr="00B979E9" w:rsidRDefault="00CC4384" w:rsidP="006415A3">
            <w:pPr>
              <w:rPr>
                <w:sz w:val="20"/>
                <w:szCs w:val="20"/>
              </w:rPr>
            </w:pPr>
            <w:r w:rsidRPr="00B979E9">
              <w:rPr>
                <w:sz w:val="20"/>
                <w:szCs w:val="20"/>
              </w:rPr>
              <w:t>Направление профилактических писем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84" w:rsidRPr="00B979E9" w:rsidRDefault="00CC4384" w:rsidP="006415A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Краткое содержание"/>
                <w:tag w:val="subject"/>
                <w:id w:val="1983806344"/>
                <w:placeholder>
                  <w:docPart w:val="7036B7917A744582BAFDA9B493D15058"/>
                </w:placeholder>
                <w:text/>
              </w:sdtPr>
              <w:sdtContent>
                <w:r w:rsidRPr="00B979E9">
                  <w:rPr>
                    <w:sz w:val="20"/>
                    <w:szCs w:val="20"/>
                  </w:rPr>
                  <w:t>О неукоснительном соблюдении полос радиочастот, выделенных для любительской службы</w:t>
                </w:r>
              </w:sdtContent>
            </w:sdt>
            <w:r w:rsidRPr="00B979E9">
              <w:rPr>
                <w:sz w:val="20"/>
                <w:szCs w:val="20"/>
              </w:rPr>
              <w:t xml:space="preserve"> исх. от 20.03.2018 №1314-01/31 в адрес радиолюбителя Гончарова А.Н.</w:t>
            </w:r>
          </w:p>
        </w:tc>
      </w:tr>
      <w:tr w:rsidR="00CC4384" w:rsidRPr="00B979E9" w:rsidTr="006415A3">
        <w:tblPrEx>
          <w:tblLook w:val="04A0"/>
        </w:tblPrEx>
        <w:trPr>
          <w:trHeight w:val="5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84" w:rsidRPr="00B979E9" w:rsidRDefault="00CC4384" w:rsidP="006415A3">
            <w:pPr>
              <w:jc w:val="center"/>
              <w:rPr>
                <w:sz w:val="20"/>
                <w:szCs w:val="20"/>
              </w:rPr>
            </w:pPr>
            <w:r w:rsidRPr="00B979E9">
              <w:rPr>
                <w:sz w:val="20"/>
                <w:szCs w:val="20"/>
              </w:rPr>
              <w:t>Профилактические мероприятия для неопределённого круга лиц</w:t>
            </w:r>
          </w:p>
        </w:tc>
      </w:tr>
      <w:tr w:rsidR="00CC4384" w:rsidRPr="00B979E9" w:rsidTr="006415A3">
        <w:tblPrEx>
          <w:tblLook w:val="04A0"/>
        </w:tblPrEx>
        <w:trPr>
          <w:trHeight w:val="1674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384" w:rsidRPr="00B979E9" w:rsidRDefault="00CC4384" w:rsidP="006415A3">
            <w:pPr>
              <w:jc w:val="center"/>
              <w:rPr>
                <w:sz w:val="20"/>
                <w:szCs w:val="20"/>
              </w:rPr>
            </w:pPr>
            <w:r w:rsidRPr="00B979E9">
              <w:rPr>
                <w:sz w:val="20"/>
                <w:szCs w:val="20"/>
              </w:rPr>
              <w:t>3.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384" w:rsidRPr="00B979E9" w:rsidRDefault="00CC4384" w:rsidP="006415A3">
            <w:pPr>
              <w:rPr>
                <w:sz w:val="20"/>
                <w:szCs w:val="20"/>
              </w:rPr>
            </w:pPr>
            <w:r w:rsidRPr="00B979E9">
              <w:rPr>
                <w:sz w:val="20"/>
                <w:szCs w:val="20"/>
              </w:rPr>
              <w:t>Обеспечение информирования подконтрольных субъектов по вопросам соблюдения обязательных требований в области связи на официальном сайте Управления и доске объявлений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84" w:rsidRPr="00B979E9" w:rsidRDefault="00CC4384" w:rsidP="006415A3">
            <w:pPr>
              <w:jc w:val="center"/>
              <w:rPr>
                <w:sz w:val="20"/>
                <w:szCs w:val="20"/>
              </w:rPr>
            </w:pPr>
            <w:r w:rsidRPr="00B979E9">
              <w:rPr>
                <w:sz w:val="20"/>
                <w:szCs w:val="20"/>
              </w:rPr>
              <w:t>Подготовка разъяснений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 связи.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384" w:rsidRPr="00B979E9" w:rsidRDefault="00CC4384" w:rsidP="006415A3">
            <w:pPr>
              <w:jc w:val="center"/>
              <w:rPr>
                <w:sz w:val="20"/>
                <w:szCs w:val="20"/>
              </w:rPr>
            </w:pPr>
            <w:r w:rsidRPr="00B979E9">
              <w:rPr>
                <w:sz w:val="20"/>
                <w:szCs w:val="20"/>
              </w:rPr>
              <w:t>Исх. от 20.03.2018 №1337-01/31</w:t>
            </w:r>
          </w:p>
          <w:p w:rsidR="00CC4384" w:rsidRPr="00B979E9" w:rsidRDefault="00CC4384" w:rsidP="006415A3">
            <w:pPr>
              <w:jc w:val="center"/>
              <w:rPr>
                <w:sz w:val="20"/>
                <w:szCs w:val="20"/>
              </w:rPr>
            </w:pPr>
            <w:r w:rsidRPr="00B979E9">
              <w:rPr>
                <w:sz w:val="20"/>
                <w:szCs w:val="20"/>
              </w:rPr>
              <w:t>В адрес 46 операторов, о соблюдении  Требований к эксплуатации сетей связи и управлению сетями связи в части использования операторами связи услуг сторонних организаций</w:t>
            </w:r>
          </w:p>
        </w:tc>
      </w:tr>
      <w:tr w:rsidR="00CC4384" w:rsidRPr="00B979E9" w:rsidTr="006415A3">
        <w:tblPrEx>
          <w:tblLook w:val="04A0"/>
        </w:tblPrEx>
        <w:trPr>
          <w:trHeight w:val="1674"/>
        </w:trPr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384" w:rsidRPr="00B979E9" w:rsidRDefault="00CC4384" w:rsidP="00641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384" w:rsidRPr="00B979E9" w:rsidRDefault="00CC4384" w:rsidP="006415A3">
            <w:pPr>
              <w:rPr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384" w:rsidRPr="00B979E9" w:rsidRDefault="00CC4384" w:rsidP="006415A3">
            <w:pPr>
              <w:jc w:val="center"/>
              <w:rPr>
                <w:sz w:val="20"/>
                <w:szCs w:val="20"/>
              </w:rPr>
            </w:pPr>
            <w:r w:rsidRPr="00B979E9">
              <w:rPr>
                <w:sz w:val="20"/>
                <w:szCs w:val="20"/>
              </w:rPr>
              <w:t>Проведение консультаций, семинаров, конференций с подконтрольными субъектами по разъяснению обязательных требований в области</w:t>
            </w:r>
          </w:p>
        </w:tc>
        <w:tc>
          <w:tcPr>
            <w:tcW w:w="2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384" w:rsidRPr="00B979E9" w:rsidRDefault="00CC4384" w:rsidP="006415A3">
            <w:pPr>
              <w:jc w:val="center"/>
              <w:rPr>
                <w:sz w:val="20"/>
                <w:szCs w:val="20"/>
              </w:rPr>
            </w:pPr>
            <w:r w:rsidRPr="00B979E9">
              <w:rPr>
                <w:sz w:val="20"/>
                <w:szCs w:val="20"/>
              </w:rPr>
              <w:t>Исх. от 20.03.2018 №1323-01/31</w:t>
            </w:r>
          </w:p>
          <w:p w:rsidR="00CC4384" w:rsidRPr="00B979E9" w:rsidRDefault="00CC4384" w:rsidP="006415A3">
            <w:pPr>
              <w:jc w:val="center"/>
              <w:rPr>
                <w:sz w:val="20"/>
                <w:szCs w:val="20"/>
              </w:rPr>
            </w:pPr>
            <w:r w:rsidRPr="00B979E9">
              <w:rPr>
                <w:sz w:val="20"/>
                <w:szCs w:val="20"/>
              </w:rPr>
              <w:t>Порядок ввода в эксплуатацию</w:t>
            </w:r>
            <w:proofErr w:type="gramStart"/>
            <w:r w:rsidRPr="00B979E9">
              <w:rPr>
                <w:sz w:val="20"/>
                <w:szCs w:val="20"/>
              </w:rPr>
              <w:t>.</w:t>
            </w:r>
            <w:proofErr w:type="gramEnd"/>
            <w:r w:rsidRPr="00B979E9">
              <w:rPr>
                <w:sz w:val="20"/>
                <w:szCs w:val="20"/>
              </w:rPr>
              <w:t xml:space="preserve"> </w:t>
            </w:r>
            <w:proofErr w:type="gramStart"/>
            <w:r w:rsidRPr="00B979E9">
              <w:rPr>
                <w:sz w:val="20"/>
                <w:szCs w:val="20"/>
              </w:rPr>
              <w:t>п</w:t>
            </w:r>
            <w:proofErr w:type="gramEnd"/>
            <w:r w:rsidRPr="00B979E9">
              <w:rPr>
                <w:sz w:val="20"/>
                <w:szCs w:val="20"/>
              </w:rPr>
              <w:t>риняло участие 11 операторов и лицензиатов.</w:t>
            </w:r>
          </w:p>
          <w:p w:rsidR="00CC4384" w:rsidRPr="00B979E9" w:rsidRDefault="00CC4384" w:rsidP="006415A3">
            <w:pPr>
              <w:jc w:val="center"/>
              <w:rPr>
                <w:sz w:val="20"/>
                <w:szCs w:val="20"/>
              </w:rPr>
            </w:pPr>
          </w:p>
          <w:p w:rsidR="00CC4384" w:rsidRPr="00B979E9" w:rsidRDefault="00CC4384" w:rsidP="006415A3">
            <w:pPr>
              <w:jc w:val="center"/>
              <w:rPr>
                <w:sz w:val="20"/>
                <w:szCs w:val="20"/>
              </w:rPr>
            </w:pPr>
            <w:r w:rsidRPr="00B979E9">
              <w:rPr>
                <w:sz w:val="20"/>
                <w:szCs w:val="20"/>
              </w:rPr>
              <w:t>исх. от 26.03.2018 № 1429-01/31</w:t>
            </w:r>
          </w:p>
          <w:p w:rsidR="00CC4384" w:rsidRPr="00B979E9" w:rsidRDefault="00CC4384" w:rsidP="006415A3">
            <w:pPr>
              <w:jc w:val="center"/>
              <w:rPr>
                <w:sz w:val="20"/>
                <w:szCs w:val="20"/>
              </w:rPr>
            </w:pPr>
            <w:r w:rsidRPr="00B979E9">
              <w:rPr>
                <w:sz w:val="20"/>
                <w:szCs w:val="20"/>
              </w:rPr>
              <w:t xml:space="preserve">Результаты работы мобильного комплекса </w:t>
            </w:r>
            <w:proofErr w:type="spellStart"/>
            <w:r w:rsidRPr="00B979E9">
              <w:rPr>
                <w:sz w:val="20"/>
                <w:szCs w:val="20"/>
              </w:rPr>
              <w:t>радиоконтроля</w:t>
            </w:r>
            <w:proofErr w:type="spellEnd"/>
            <w:r w:rsidRPr="00B979E9">
              <w:rPr>
                <w:sz w:val="20"/>
                <w:szCs w:val="20"/>
              </w:rPr>
              <w:t xml:space="preserve"> в 2017 году, оплата за использование радиочастотного спектра и другие вопросы приняло участие 4 оператора ПРТС.</w:t>
            </w:r>
          </w:p>
        </w:tc>
      </w:tr>
    </w:tbl>
    <w:p w:rsidR="00CC4384" w:rsidRPr="00B979E9" w:rsidRDefault="00CC4384" w:rsidP="00CC4384">
      <w:pPr>
        <w:ind w:firstLine="708"/>
        <w:jc w:val="both"/>
        <w:rPr>
          <w:rFonts w:eastAsiaTheme="minorEastAsia"/>
          <w:b/>
        </w:rPr>
      </w:pPr>
    </w:p>
    <w:p w:rsidR="00CC4384" w:rsidRPr="00B979E9" w:rsidRDefault="00CC4384" w:rsidP="00CC4384">
      <w:pPr>
        <w:ind w:firstLine="708"/>
        <w:jc w:val="center"/>
        <w:rPr>
          <w:b/>
        </w:rPr>
      </w:pPr>
      <w:r w:rsidRPr="00B979E9">
        <w:rPr>
          <w:b/>
        </w:rPr>
        <w:t>Количественные показатели профилактической деятельности в сфере связи</w:t>
      </w:r>
    </w:p>
    <w:p w:rsidR="00CC4384" w:rsidRPr="00B979E9" w:rsidRDefault="00CC4384" w:rsidP="00CC4384">
      <w:pPr>
        <w:ind w:firstLine="708"/>
        <w:jc w:val="center"/>
        <w:rPr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648"/>
        <w:gridCol w:w="1559"/>
      </w:tblGrid>
      <w:tr w:rsidR="00CC4384" w:rsidRPr="00B979E9" w:rsidTr="006415A3">
        <w:tc>
          <w:tcPr>
            <w:tcW w:w="850" w:type="dxa"/>
          </w:tcPr>
          <w:p w:rsidR="00CC4384" w:rsidRPr="00B979E9" w:rsidRDefault="00CC4384" w:rsidP="006415A3">
            <w:pPr>
              <w:jc w:val="center"/>
            </w:pPr>
            <w:r w:rsidRPr="00B979E9">
              <w:t xml:space="preserve">№ </w:t>
            </w:r>
            <w:proofErr w:type="spellStart"/>
            <w:r w:rsidRPr="00B979E9">
              <w:t>п</w:t>
            </w:r>
            <w:proofErr w:type="gramStart"/>
            <w:r w:rsidRPr="00B979E9">
              <w:t>.п</w:t>
            </w:r>
            <w:proofErr w:type="spellEnd"/>
            <w:proofErr w:type="gramEnd"/>
          </w:p>
        </w:tc>
        <w:tc>
          <w:tcPr>
            <w:tcW w:w="8648" w:type="dxa"/>
          </w:tcPr>
          <w:p w:rsidR="00CC4384" w:rsidRPr="00B979E9" w:rsidRDefault="00CC4384" w:rsidP="006415A3">
            <w:pPr>
              <w:jc w:val="center"/>
            </w:pPr>
            <w:r w:rsidRPr="00B979E9">
              <w:t>Наименование (вид) профилактического мероприятия  показателя</w:t>
            </w:r>
          </w:p>
        </w:tc>
        <w:tc>
          <w:tcPr>
            <w:tcW w:w="1559" w:type="dxa"/>
          </w:tcPr>
          <w:p w:rsidR="00CC4384" w:rsidRPr="00B979E9" w:rsidRDefault="00CC4384" w:rsidP="006415A3">
            <w:pPr>
              <w:jc w:val="both"/>
            </w:pPr>
            <w:r w:rsidRPr="00B979E9">
              <w:t>Показатель выполнения</w:t>
            </w:r>
          </w:p>
        </w:tc>
      </w:tr>
      <w:tr w:rsidR="00CC4384" w:rsidRPr="00B979E9" w:rsidTr="006415A3">
        <w:tc>
          <w:tcPr>
            <w:tcW w:w="850" w:type="dxa"/>
          </w:tcPr>
          <w:p w:rsidR="00CC4384" w:rsidRPr="00B979E9" w:rsidRDefault="00CC4384" w:rsidP="006415A3">
            <w:pPr>
              <w:jc w:val="center"/>
            </w:pPr>
            <w:r w:rsidRPr="00B979E9">
              <w:t>1</w:t>
            </w:r>
          </w:p>
        </w:tc>
        <w:tc>
          <w:tcPr>
            <w:tcW w:w="8648" w:type="dxa"/>
          </w:tcPr>
          <w:p w:rsidR="00CC4384" w:rsidRPr="00B979E9" w:rsidRDefault="00CC4384" w:rsidP="006415A3">
            <w:pPr>
              <w:jc w:val="both"/>
            </w:pPr>
            <w:r w:rsidRPr="00B979E9">
              <w:t>Количество профилактических мероприятий для определенного круга лиц (семинары, совещания и тому подобное)</w:t>
            </w:r>
          </w:p>
        </w:tc>
        <w:tc>
          <w:tcPr>
            <w:tcW w:w="1559" w:type="dxa"/>
          </w:tcPr>
          <w:p w:rsidR="00CC4384" w:rsidRPr="00B979E9" w:rsidRDefault="00CC4384" w:rsidP="006415A3">
            <w:pPr>
              <w:jc w:val="center"/>
            </w:pPr>
            <w:r w:rsidRPr="00B979E9">
              <w:t>2</w:t>
            </w:r>
          </w:p>
        </w:tc>
      </w:tr>
      <w:tr w:rsidR="00CC4384" w:rsidRPr="00B979E9" w:rsidTr="006415A3">
        <w:tc>
          <w:tcPr>
            <w:tcW w:w="850" w:type="dxa"/>
          </w:tcPr>
          <w:p w:rsidR="00CC4384" w:rsidRPr="00B979E9" w:rsidRDefault="00CC4384" w:rsidP="006415A3">
            <w:pPr>
              <w:jc w:val="center"/>
            </w:pPr>
            <w:r w:rsidRPr="00B979E9">
              <w:t>2</w:t>
            </w:r>
          </w:p>
        </w:tc>
        <w:tc>
          <w:tcPr>
            <w:tcW w:w="8648" w:type="dxa"/>
          </w:tcPr>
          <w:p w:rsidR="00CC4384" w:rsidRPr="00B979E9" w:rsidRDefault="00CC4384" w:rsidP="006415A3">
            <w:pPr>
              <w:jc w:val="both"/>
            </w:pPr>
            <w:r w:rsidRPr="00B979E9">
              <w:t>Количество фактов участий субъектов контроля (надзора), в профилактических мероприятиях (сумма всех участников во всех мероприятиях - если один субъект участвовал в нескольких мероприятиях, факты участия суммируются)</w:t>
            </w:r>
          </w:p>
        </w:tc>
        <w:tc>
          <w:tcPr>
            <w:tcW w:w="1559" w:type="dxa"/>
          </w:tcPr>
          <w:p w:rsidR="00CC4384" w:rsidRPr="00B979E9" w:rsidRDefault="00CC4384" w:rsidP="006415A3">
            <w:pPr>
              <w:jc w:val="center"/>
            </w:pPr>
            <w:r w:rsidRPr="00B979E9">
              <w:t>15</w:t>
            </w:r>
          </w:p>
        </w:tc>
      </w:tr>
      <w:tr w:rsidR="00CC4384" w:rsidRPr="00B979E9" w:rsidTr="006415A3">
        <w:tc>
          <w:tcPr>
            <w:tcW w:w="850" w:type="dxa"/>
          </w:tcPr>
          <w:p w:rsidR="00CC4384" w:rsidRPr="00B979E9" w:rsidRDefault="00CC4384" w:rsidP="006415A3">
            <w:pPr>
              <w:jc w:val="center"/>
            </w:pPr>
            <w:r w:rsidRPr="00B979E9">
              <w:t>3</w:t>
            </w:r>
          </w:p>
        </w:tc>
        <w:tc>
          <w:tcPr>
            <w:tcW w:w="8648" w:type="dxa"/>
          </w:tcPr>
          <w:p w:rsidR="00CC4384" w:rsidRPr="00B979E9" w:rsidRDefault="00CC4384" w:rsidP="006415A3">
            <w:pPr>
              <w:jc w:val="both"/>
            </w:pPr>
            <w:r w:rsidRPr="00B979E9">
              <w:t>Количество адресных профилактических мероприятий (направленные отдельным гражданам или организациям напоминания, разъяснения - письма, в том числе электронные; индивидуальные встречи, беседы)</w:t>
            </w:r>
          </w:p>
        </w:tc>
        <w:tc>
          <w:tcPr>
            <w:tcW w:w="1559" w:type="dxa"/>
          </w:tcPr>
          <w:p w:rsidR="00CC4384" w:rsidRPr="00B979E9" w:rsidRDefault="00CC4384" w:rsidP="006415A3">
            <w:pPr>
              <w:jc w:val="center"/>
            </w:pPr>
            <w:r w:rsidRPr="00B979E9">
              <w:t>215</w:t>
            </w:r>
          </w:p>
        </w:tc>
      </w:tr>
      <w:tr w:rsidR="00CC4384" w:rsidRPr="00B979E9" w:rsidTr="006415A3">
        <w:tc>
          <w:tcPr>
            <w:tcW w:w="850" w:type="dxa"/>
          </w:tcPr>
          <w:p w:rsidR="00CC4384" w:rsidRPr="00B979E9" w:rsidRDefault="00CC4384" w:rsidP="006415A3">
            <w:pPr>
              <w:jc w:val="center"/>
            </w:pPr>
            <w:r w:rsidRPr="00B979E9">
              <w:t>4</w:t>
            </w:r>
          </w:p>
        </w:tc>
        <w:tc>
          <w:tcPr>
            <w:tcW w:w="8648" w:type="dxa"/>
          </w:tcPr>
          <w:p w:rsidR="00CC4384" w:rsidRPr="00B979E9" w:rsidRDefault="00CC4384" w:rsidP="006415A3">
            <w:pPr>
              <w:jc w:val="both"/>
            </w:pPr>
            <w:r w:rsidRPr="00B979E9">
              <w:t>Количество профилактических мероприятий для неопределенного круга лиц (размещение разъяснений и поясняющей информации на сайте, беседы, интервью и статьи в прессе, в том числе в интернете)</w:t>
            </w:r>
          </w:p>
        </w:tc>
        <w:tc>
          <w:tcPr>
            <w:tcW w:w="1559" w:type="dxa"/>
          </w:tcPr>
          <w:p w:rsidR="00CC4384" w:rsidRPr="00B979E9" w:rsidRDefault="00CC4384" w:rsidP="006415A3">
            <w:pPr>
              <w:jc w:val="center"/>
            </w:pPr>
            <w:r w:rsidRPr="00B979E9">
              <w:t>2</w:t>
            </w:r>
          </w:p>
        </w:tc>
      </w:tr>
      <w:tr w:rsidR="00CC4384" w:rsidRPr="00B979E9" w:rsidTr="006415A3">
        <w:tc>
          <w:tcPr>
            <w:tcW w:w="850" w:type="dxa"/>
          </w:tcPr>
          <w:p w:rsidR="00CC4384" w:rsidRPr="00B979E9" w:rsidRDefault="00CC4384" w:rsidP="006415A3">
            <w:pPr>
              <w:jc w:val="center"/>
            </w:pPr>
            <w:r w:rsidRPr="00B979E9">
              <w:t>5</w:t>
            </w:r>
          </w:p>
        </w:tc>
        <w:tc>
          <w:tcPr>
            <w:tcW w:w="8648" w:type="dxa"/>
          </w:tcPr>
          <w:p w:rsidR="00CC4384" w:rsidRPr="00B979E9" w:rsidRDefault="00CC4384" w:rsidP="006415A3">
            <w:pPr>
              <w:jc w:val="both"/>
            </w:pPr>
            <w:r w:rsidRPr="00B979E9">
              <w:t xml:space="preserve">Количество сотрудников, принявших участие в профилактических мероприятиях (каждый сотрудник учитывается один раз, несмотря на количество его участий в </w:t>
            </w:r>
            <w:r w:rsidRPr="00B979E9">
              <w:lastRenderedPageBreak/>
              <w:t>различных мероприятиях)</w:t>
            </w:r>
          </w:p>
        </w:tc>
        <w:tc>
          <w:tcPr>
            <w:tcW w:w="1559" w:type="dxa"/>
          </w:tcPr>
          <w:p w:rsidR="00CC4384" w:rsidRPr="00B979E9" w:rsidRDefault="00CC4384" w:rsidP="006415A3">
            <w:pPr>
              <w:jc w:val="center"/>
            </w:pPr>
            <w:r w:rsidRPr="00B979E9">
              <w:lastRenderedPageBreak/>
              <w:t>7</w:t>
            </w:r>
          </w:p>
        </w:tc>
      </w:tr>
      <w:tr w:rsidR="00CC4384" w:rsidRPr="00B979E9" w:rsidTr="006415A3">
        <w:tc>
          <w:tcPr>
            <w:tcW w:w="850" w:type="dxa"/>
          </w:tcPr>
          <w:p w:rsidR="00CC4384" w:rsidRPr="00B979E9" w:rsidRDefault="00CC4384" w:rsidP="006415A3">
            <w:pPr>
              <w:jc w:val="center"/>
            </w:pPr>
            <w:r w:rsidRPr="00B979E9">
              <w:lastRenderedPageBreak/>
              <w:t>6</w:t>
            </w:r>
          </w:p>
        </w:tc>
        <w:tc>
          <w:tcPr>
            <w:tcW w:w="8648" w:type="dxa"/>
          </w:tcPr>
          <w:p w:rsidR="00CC4384" w:rsidRPr="00B979E9" w:rsidRDefault="00CC4384" w:rsidP="006415A3">
            <w:pPr>
              <w:jc w:val="both"/>
            </w:pPr>
            <w:r w:rsidRPr="00B979E9">
              <w:t>Количество субъектов надзора, осуществляющих деятельность на подконтрольной ТО РКН территории</w:t>
            </w:r>
          </w:p>
        </w:tc>
        <w:tc>
          <w:tcPr>
            <w:tcW w:w="1559" w:type="dxa"/>
          </w:tcPr>
          <w:p w:rsidR="00CC4384" w:rsidRPr="00B979E9" w:rsidRDefault="00CC4384" w:rsidP="006415A3">
            <w:pPr>
              <w:jc w:val="center"/>
            </w:pPr>
            <w:r w:rsidRPr="00B979E9">
              <w:t>216</w:t>
            </w:r>
          </w:p>
        </w:tc>
      </w:tr>
      <w:tr w:rsidR="00CC4384" w:rsidRPr="00B979E9" w:rsidTr="006415A3">
        <w:tc>
          <w:tcPr>
            <w:tcW w:w="850" w:type="dxa"/>
          </w:tcPr>
          <w:p w:rsidR="00CC4384" w:rsidRPr="00B979E9" w:rsidRDefault="00CC4384" w:rsidP="006415A3">
            <w:pPr>
              <w:jc w:val="center"/>
            </w:pPr>
            <w:r w:rsidRPr="00B979E9">
              <w:t>7</w:t>
            </w:r>
          </w:p>
        </w:tc>
        <w:tc>
          <w:tcPr>
            <w:tcW w:w="8648" w:type="dxa"/>
          </w:tcPr>
          <w:p w:rsidR="00CC4384" w:rsidRPr="00B979E9" w:rsidRDefault="00CC4384" w:rsidP="006415A3">
            <w:pPr>
              <w:jc w:val="both"/>
            </w:pPr>
            <w:r w:rsidRPr="00B979E9">
              <w:t>В том числе (из строки 7) количество  субъектов надзора, зарегистрированных на подконтрольной ТО РКН территории</w:t>
            </w:r>
          </w:p>
        </w:tc>
        <w:tc>
          <w:tcPr>
            <w:tcW w:w="1559" w:type="dxa"/>
          </w:tcPr>
          <w:p w:rsidR="00CC4384" w:rsidRPr="00B979E9" w:rsidRDefault="00CC4384" w:rsidP="006415A3">
            <w:pPr>
              <w:jc w:val="center"/>
            </w:pPr>
            <w:r w:rsidRPr="00B979E9">
              <w:t>155</w:t>
            </w:r>
          </w:p>
        </w:tc>
      </w:tr>
      <w:tr w:rsidR="00CC4384" w:rsidRPr="00B979E9" w:rsidTr="006415A3">
        <w:tc>
          <w:tcPr>
            <w:tcW w:w="850" w:type="dxa"/>
          </w:tcPr>
          <w:p w:rsidR="00CC4384" w:rsidRPr="00B979E9" w:rsidRDefault="00CC4384" w:rsidP="006415A3">
            <w:pPr>
              <w:jc w:val="center"/>
            </w:pPr>
            <w:r w:rsidRPr="00B979E9">
              <w:t>8</w:t>
            </w:r>
          </w:p>
        </w:tc>
        <w:tc>
          <w:tcPr>
            <w:tcW w:w="8648" w:type="dxa"/>
          </w:tcPr>
          <w:p w:rsidR="00CC4384" w:rsidRPr="00B979E9" w:rsidRDefault="00CC4384" w:rsidP="006415A3">
            <w:pPr>
              <w:jc w:val="both"/>
            </w:pPr>
            <w:r w:rsidRPr="00B979E9">
              <w:t>Доля субъектов надзора, охваченных профилактическими адресными мероприятиями, от общего количества субъектов надзора всего.</w:t>
            </w:r>
          </w:p>
          <w:p w:rsidR="00CC4384" w:rsidRPr="00B979E9" w:rsidRDefault="00CC4384" w:rsidP="006415A3">
            <w:pPr>
              <w:jc w:val="both"/>
            </w:pPr>
            <w:r w:rsidRPr="00B979E9">
              <w:rPr>
                <w:highlight w:val="yellow"/>
              </w:rPr>
              <w:t xml:space="preserve">  Установленный показатель 7%</w:t>
            </w:r>
          </w:p>
        </w:tc>
        <w:tc>
          <w:tcPr>
            <w:tcW w:w="1559" w:type="dxa"/>
          </w:tcPr>
          <w:p w:rsidR="00CC4384" w:rsidRPr="00B979E9" w:rsidRDefault="00CC4384" w:rsidP="006415A3">
            <w:pPr>
              <w:jc w:val="center"/>
            </w:pPr>
            <w:r w:rsidRPr="00B979E9">
              <w:t>99,5%</w:t>
            </w:r>
          </w:p>
        </w:tc>
      </w:tr>
      <w:tr w:rsidR="00CC4384" w:rsidRPr="00B979E9" w:rsidTr="006415A3">
        <w:tc>
          <w:tcPr>
            <w:tcW w:w="850" w:type="dxa"/>
          </w:tcPr>
          <w:p w:rsidR="00CC4384" w:rsidRPr="00B979E9" w:rsidRDefault="00CC4384" w:rsidP="006415A3">
            <w:pPr>
              <w:jc w:val="center"/>
            </w:pPr>
            <w:r w:rsidRPr="00B979E9">
              <w:t>9</w:t>
            </w:r>
          </w:p>
        </w:tc>
        <w:tc>
          <w:tcPr>
            <w:tcW w:w="8648" w:type="dxa"/>
          </w:tcPr>
          <w:p w:rsidR="00CC4384" w:rsidRPr="00B979E9" w:rsidRDefault="00CC4384" w:rsidP="006415A3">
            <w:pPr>
              <w:jc w:val="both"/>
            </w:pPr>
            <w:r w:rsidRPr="00B979E9">
              <w:t>Доля субъектов надзора, охваченных профилактическими мероприятиями для определенного круга лиц от общего количества субъектов надзора</w:t>
            </w:r>
          </w:p>
          <w:p w:rsidR="00CC4384" w:rsidRPr="00B979E9" w:rsidRDefault="00CC4384" w:rsidP="006415A3">
            <w:r w:rsidRPr="00B979E9">
              <w:t xml:space="preserve"> </w:t>
            </w:r>
            <w:r w:rsidRPr="00B979E9">
              <w:rPr>
                <w:highlight w:val="yellow"/>
              </w:rPr>
              <w:t>Установленный показатель 20%</w:t>
            </w:r>
          </w:p>
        </w:tc>
        <w:tc>
          <w:tcPr>
            <w:tcW w:w="1559" w:type="dxa"/>
          </w:tcPr>
          <w:p w:rsidR="00CC4384" w:rsidRPr="00B979E9" w:rsidRDefault="00CC4384" w:rsidP="006415A3">
            <w:pPr>
              <w:jc w:val="center"/>
            </w:pPr>
            <w:r w:rsidRPr="00B979E9">
              <w:t>6,9%</w:t>
            </w:r>
          </w:p>
        </w:tc>
      </w:tr>
      <w:tr w:rsidR="00CC4384" w:rsidRPr="00B979E9" w:rsidTr="006415A3">
        <w:tc>
          <w:tcPr>
            <w:tcW w:w="850" w:type="dxa"/>
          </w:tcPr>
          <w:p w:rsidR="00CC4384" w:rsidRPr="00B979E9" w:rsidRDefault="00CC4384" w:rsidP="006415A3">
            <w:pPr>
              <w:jc w:val="center"/>
            </w:pPr>
            <w:r w:rsidRPr="00B979E9">
              <w:t>10</w:t>
            </w:r>
          </w:p>
        </w:tc>
        <w:tc>
          <w:tcPr>
            <w:tcW w:w="8648" w:type="dxa"/>
          </w:tcPr>
          <w:p w:rsidR="00CC4384" w:rsidRPr="00B979E9" w:rsidRDefault="00CC4384" w:rsidP="006415A3">
            <w:pPr>
              <w:jc w:val="both"/>
            </w:pPr>
            <w:r w:rsidRPr="00B979E9">
              <w:t>Количество профилактических мероприятий всех видов на одного сотрудника, принимавшего участие в профилактических мероприятиях</w:t>
            </w:r>
          </w:p>
        </w:tc>
        <w:tc>
          <w:tcPr>
            <w:tcW w:w="1559" w:type="dxa"/>
          </w:tcPr>
          <w:p w:rsidR="00CC4384" w:rsidRPr="00B979E9" w:rsidRDefault="00CC4384" w:rsidP="006415A3">
            <w:pPr>
              <w:jc w:val="center"/>
            </w:pPr>
            <w:r w:rsidRPr="00B979E9">
              <w:t>31,3</w:t>
            </w:r>
          </w:p>
        </w:tc>
      </w:tr>
    </w:tbl>
    <w:p w:rsidR="00CC4384" w:rsidRPr="00B979E9" w:rsidRDefault="00CC4384" w:rsidP="00CC4384">
      <w:pPr>
        <w:jc w:val="both"/>
        <w:rPr>
          <w:rFonts w:eastAsiaTheme="minorEastAsia"/>
          <w:b/>
        </w:rPr>
      </w:pPr>
    </w:p>
    <w:p w:rsidR="00CC4384" w:rsidRPr="00B979E9" w:rsidRDefault="00CC4384" w:rsidP="00CC4384">
      <w:pPr>
        <w:ind w:firstLine="708"/>
        <w:jc w:val="both"/>
        <w:rPr>
          <w:b/>
          <w:color w:val="000000"/>
          <w:sz w:val="28"/>
          <w:szCs w:val="28"/>
        </w:rPr>
      </w:pPr>
      <w:r w:rsidRPr="00B979E9">
        <w:rPr>
          <w:b/>
          <w:color w:val="000000"/>
          <w:sz w:val="28"/>
          <w:szCs w:val="28"/>
        </w:rPr>
        <w:t>Сведения об оповещении проведенных профилактических мероприятий в публичном доступе.</w:t>
      </w:r>
    </w:p>
    <w:p w:rsidR="00CC4384" w:rsidRPr="00B979E9" w:rsidRDefault="00CC4384" w:rsidP="00CC4384">
      <w:pPr>
        <w:ind w:firstLine="708"/>
        <w:jc w:val="both"/>
        <w:rPr>
          <w:color w:val="000000"/>
          <w:sz w:val="28"/>
          <w:szCs w:val="28"/>
        </w:rPr>
      </w:pPr>
      <w:r w:rsidRPr="00B979E9">
        <w:rPr>
          <w:color w:val="000000"/>
          <w:sz w:val="28"/>
          <w:szCs w:val="28"/>
        </w:rPr>
        <w:t xml:space="preserve">26.01.2018 на сайте Управления Роскомнадзора по Белгородской области размещена новость о прекращении действия разрешений на применение франкировальных машин, не соответствующих «Порядку применения франкировальных машин», утвержденному приказом </w:t>
      </w:r>
      <w:proofErr w:type="spellStart"/>
      <w:r w:rsidRPr="00B979E9">
        <w:rPr>
          <w:color w:val="000000"/>
          <w:sz w:val="28"/>
          <w:szCs w:val="28"/>
        </w:rPr>
        <w:t>Минкомсвязи</w:t>
      </w:r>
      <w:proofErr w:type="spellEnd"/>
      <w:r w:rsidRPr="00B979E9">
        <w:rPr>
          <w:color w:val="000000"/>
          <w:sz w:val="28"/>
          <w:szCs w:val="28"/>
        </w:rPr>
        <w:t xml:space="preserve"> РФ от 08.08.2016 № 368.</w:t>
      </w:r>
    </w:p>
    <w:p w:rsidR="00CC4384" w:rsidRPr="00B979E9" w:rsidRDefault="00CC4384" w:rsidP="00CC4384">
      <w:pPr>
        <w:ind w:firstLine="708"/>
        <w:jc w:val="both"/>
        <w:rPr>
          <w:color w:val="000000"/>
          <w:sz w:val="28"/>
          <w:szCs w:val="28"/>
        </w:rPr>
      </w:pPr>
    </w:p>
    <w:p w:rsidR="00CC4384" w:rsidRPr="00B979E9" w:rsidRDefault="00CC4384" w:rsidP="00CC4384">
      <w:pPr>
        <w:ind w:firstLine="708"/>
        <w:jc w:val="both"/>
        <w:rPr>
          <w:b/>
          <w:color w:val="000000"/>
          <w:sz w:val="28"/>
          <w:szCs w:val="28"/>
        </w:rPr>
      </w:pPr>
      <w:r w:rsidRPr="00B979E9">
        <w:rPr>
          <w:b/>
          <w:color w:val="000000"/>
          <w:sz w:val="28"/>
          <w:szCs w:val="28"/>
        </w:rPr>
        <w:t>Сведения о повышении квалификации, обучении, переобучении, семинарах по обмену лучшими практиками и др. мероприятий для сотрудников контрольно-надзорного блока, осуществляющих, в том числе, профилактическую деятельность.</w:t>
      </w:r>
    </w:p>
    <w:p w:rsidR="00CC4384" w:rsidRPr="00B979E9" w:rsidRDefault="00CC4384" w:rsidP="00CC4384">
      <w:pPr>
        <w:ind w:firstLine="708"/>
        <w:jc w:val="both"/>
        <w:rPr>
          <w:color w:val="000000"/>
          <w:sz w:val="28"/>
          <w:szCs w:val="28"/>
        </w:rPr>
      </w:pPr>
      <w:r w:rsidRPr="00B979E9">
        <w:rPr>
          <w:color w:val="000000"/>
          <w:sz w:val="28"/>
          <w:szCs w:val="28"/>
        </w:rPr>
        <w:t>Мероприятий не проводилось.</w:t>
      </w:r>
    </w:p>
    <w:p w:rsidR="00CC4384" w:rsidRPr="00B979E9" w:rsidRDefault="00CC4384" w:rsidP="00CC4384">
      <w:pPr>
        <w:ind w:firstLine="709"/>
        <w:jc w:val="both"/>
        <w:rPr>
          <w:color w:val="000000"/>
          <w:sz w:val="28"/>
          <w:szCs w:val="28"/>
        </w:rPr>
      </w:pPr>
    </w:p>
    <w:p w:rsidR="00CC4384" w:rsidRPr="00B979E9" w:rsidRDefault="00CC4384" w:rsidP="00CC4384">
      <w:pPr>
        <w:ind w:firstLine="709"/>
        <w:jc w:val="both"/>
        <w:rPr>
          <w:b/>
          <w:color w:val="000000"/>
          <w:sz w:val="28"/>
          <w:szCs w:val="28"/>
        </w:rPr>
      </w:pPr>
      <w:r w:rsidRPr="00B979E9">
        <w:rPr>
          <w:b/>
          <w:color w:val="000000"/>
          <w:sz w:val="28"/>
          <w:szCs w:val="28"/>
        </w:rPr>
        <w:t>Статистика количества проведенных контрольно-надзорных мероприятий, перечня наиболее часто встречающихся нарушений обязательных требований, общей суммы приведения к административной ответственности, с указанием основных правонарушений по видам.</w:t>
      </w:r>
    </w:p>
    <w:p w:rsidR="00CC4384" w:rsidRPr="00B979E9" w:rsidRDefault="00CC4384" w:rsidP="00CC4384">
      <w:pPr>
        <w:ind w:firstLine="709"/>
        <w:jc w:val="both"/>
        <w:rPr>
          <w:color w:val="000000"/>
          <w:sz w:val="28"/>
          <w:szCs w:val="28"/>
        </w:rPr>
      </w:pPr>
    </w:p>
    <w:p w:rsidR="00CC4384" w:rsidRPr="00B979E9" w:rsidRDefault="00CC4384" w:rsidP="00CC4384">
      <w:pPr>
        <w:ind w:firstLine="709"/>
        <w:jc w:val="both"/>
        <w:rPr>
          <w:color w:val="000000"/>
          <w:sz w:val="28"/>
          <w:szCs w:val="28"/>
        </w:rPr>
      </w:pPr>
      <w:r w:rsidRPr="00B979E9">
        <w:rPr>
          <w:color w:val="000000"/>
          <w:sz w:val="28"/>
          <w:szCs w:val="28"/>
        </w:rPr>
        <w:t>Количество контрольно-надзорных мероприятий проведенных в 1 квартале 2018 года:</w:t>
      </w:r>
    </w:p>
    <w:tbl>
      <w:tblPr>
        <w:tblStyle w:val="3"/>
        <w:tblW w:w="10916" w:type="dxa"/>
        <w:tblInd w:w="-743" w:type="dxa"/>
        <w:tblLook w:val="04A0"/>
      </w:tblPr>
      <w:tblGrid>
        <w:gridCol w:w="2807"/>
        <w:gridCol w:w="3075"/>
        <w:gridCol w:w="5034"/>
      </w:tblGrid>
      <w:tr w:rsidR="00CC4384" w:rsidRPr="00B979E9" w:rsidTr="006415A3">
        <w:trPr>
          <w:trHeight w:val="278"/>
        </w:trPr>
        <w:tc>
          <w:tcPr>
            <w:tcW w:w="5882" w:type="dxa"/>
            <w:gridSpan w:val="2"/>
          </w:tcPr>
          <w:p w:rsidR="00CC4384" w:rsidRPr="00B979E9" w:rsidRDefault="00CC4384" w:rsidP="006415A3">
            <w:pPr>
              <w:jc w:val="both"/>
              <w:rPr>
                <w:b/>
              </w:rPr>
            </w:pPr>
            <w:r w:rsidRPr="00B979E9">
              <w:rPr>
                <w:b/>
              </w:rPr>
              <w:t>МНК</w:t>
            </w:r>
          </w:p>
        </w:tc>
        <w:tc>
          <w:tcPr>
            <w:tcW w:w="5034" w:type="dxa"/>
          </w:tcPr>
          <w:p w:rsidR="00CC4384" w:rsidRPr="00B979E9" w:rsidRDefault="00CC4384" w:rsidP="006415A3">
            <w:pPr>
              <w:jc w:val="both"/>
              <w:rPr>
                <w:b/>
              </w:rPr>
            </w:pPr>
            <w:r w:rsidRPr="00B979E9">
              <w:rPr>
                <w:b/>
              </w:rPr>
              <w:t>Количество</w:t>
            </w:r>
          </w:p>
        </w:tc>
      </w:tr>
      <w:tr w:rsidR="00CC4384" w:rsidRPr="00B979E9" w:rsidTr="006415A3">
        <w:trPr>
          <w:trHeight w:val="278"/>
        </w:trPr>
        <w:tc>
          <w:tcPr>
            <w:tcW w:w="2807" w:type="dxa"/>
            <w:vMerge w:val="restart"/>
          </w:tcPr>
          <w:p w:rsidR="00CC4384" w:rsidRPr="00B979E9" w:rsidRDefault="00CC4384" w:rsidP="006415A3">
            <w:pPr>
              <w:jc w:val="both"/>
            </w:pPr>
            <w:r w:rsidRPr="00B979E9">
              <w:t>Проверки</w:t>
            </w:r>
          </w:p>
        </w:tc>
        <w:tc>
          <w:tcPr>
            <w:tcW w:w="3075" w:type="dxa"/>
          </w:tcPr>
          <w:p w:rsidR="00CC4384" w:rsidRPr="00B979E9" w:rsidRDefault="00CC4384" w:rsidP="006415A3">
            <w:pPr>
              <w:jc w:val="both"/>
            </w:pPr>
            <w:r w:rsidRPr="00B979E9">
              <w:t>Плановые</w:t>
            </w:r>
          </w:p>
        </w:tc>
        <w:tc>
          <w:tcPr>
            <w:tcW w:w="5034" w:type="dxa"/>
          </w:tcPr>
          <w:p w:rsidR="00CC4384" w:rsidRPr="00B979E9" w:rsidRDefault="00CC4384" w:rsidP="006415A3">
            <w:pPr>
              <w:jc w:val="both"/>
            </w:pPr>
            <w:r w:rsidRPr="00B979E9">
              <w:t>1</w:t>
            </w:r>
          </w:p>
        </w:tc>
      </w:tr>
      <w:tr w:rsidR="00CC4384" w:rsidRPr="00B979E9" w:rsidTr="006415A3">
        <w:trPr>
          <w:trHeight w:val="145"/>
        </w:trPr>
        <w:tc>
          <w:tcPr>
            <w:tcW w:w="2807" w:type="dxa"/>
            <w:vMerge/>
          </w:tcPr>
          <w:p w:rsidR="00CC4384" w:rsidRPr="00B979E9" w:rsidRDefault="00CC4384" w:rsidP="006415A3">
            <w:pPr>
              <w:jc w:val="both"/>
            </w:pPr>
          </w:p>
        </w:tc>
        <w:tc>
          <w:tcPr>
            <w:tcW w:w="3075" w:type="dxa"/>
          </w:tcPr>
          <w:p w:rsidR="00CC4384" w:rsidRPr="00B979E9" w:rsidRDefault="00CC4384" w:rsidP="006415A3">
            <w:pPr>
              <w:jc w:val="both"/>
            </w:pPr>
            <w:r w:rsidRPr="00B979E9">
              <w:t>Внеплановые</w:t>
            </w:r>
          </w:p>
        </w:tc>
        <w:tc>
          <w:tcPr>
            <w:tcW w:w="5034" w:type="dxa"/>
          </w:tcPr>
          <w:p w:rsidR="00CC4384" w:rsidRPr="00B979E9" w:rsidRDefault="00CC4384" w:rsidP="006415A3">
            <w:pPr>
              <w:jc w:val="both"/>
            </w:pPr>
            <w:r w:rsidRPr="00B979E9">
              <w:t>0</w:t>
            </w:r>
          </w:p>
        </w:tc>
      </w:tr>
      <w:tr w:rsidR="00CC4384" w:rsidRPr="00B979E9" w:rsidTr="006415A3">
        <w:trPr>
          <w:trHeight w:val="278"/>
        </w:trPr>
        <w:tc>
          <w:tcPr>
            <w:tcW w:w="2807" w:type="dxa"/>
            <w:vMerge w:val="restart"/>
          </w:tcPr>
          <w:p w:rsidR="00CC4384" w:rsidRPr="00B979E9" w:rsidRDefault="00CC4384" w:rsidP="006415A3">
            <w:pPr>
              <w:jc w:val="both"/>
            </w:pPr>
            <w:r w:rsidRPr="00B979E9">
              <w:t>Систематические наблюдения</w:t>
            </w:r>
          </w:p>
        </w:tc>
        <w:tc>
          <w:tcPr>
            <w:tcW w:w="3075" w:type="dxa"/>
          </w:tcPr>
          <w:p w:rsidR="00CC4384" w:rsidRPr="00B979E9" w:rsidRDefault="00CC4384" w:rsidP="006415A3">
            <w:pPr>
              <w:jc w:val="both"/>
            </w:pPr>
            <w:r w:rsidRPr="00B979E9">
              <w:t>Плановые</w:t>
            </w:r>
          </w:p>
        </w:tc>
        <w:tc>
          <w:tcPr>
            <w:tcW w:w="5034" w:type="dxa"/>
          </w:tcPr>
          <w:p w:rsidR="00CC4384" w:rsidRPr="00B979E9" w:rsidRDefault="00CC4384" w:rsidP="006415A3">
            <w:pPr>
              <w:jc w:val="both"/>
            </w:pPr>
            <w:r w:rsidRPr="00B979E9">
              <w:t>8</w:t>
            </w:r>
          </w:p>
        </w:tc>
      </w:tr>
      <w:tr w:rsidR="00CC4384" w:rsidRPr="00B979E9" w:rsidTr="006415A3">
        <w:trPr>
          <w:trHeight w:val="145"/>
        </w:trPr>
        <w:tc>
          <w:tcPr>
            <w:tcW w:w="2807" w:type="dxa"/>
            <w:vMerge/>
          </w:tcPr>
          <w:p w:rsidR="00CC4384" w:rsidRPr="00B979E9" w:rsidRDefault="00CC4384" w:rsidP="006415A3">
            <w:pPr>
              <w:jc w:val="both"/>
            </w:pPr>
          </w:p>
        </w:tc>
        <w:tc>
          <w:tcPr>
            <w:tcW w:w="3075" w:type="dxa"/>
          </w:tcPr>
          <w:p w:rsidR="00CC4384" w:rsidRPr="00B979E9" w:rsidRDefault="00CC4384" w:rsidP="006415A3">
            <w:pPr>
              <w:jc w:val="both"/>
            </w:pPr>
            <w:r w:rsidRPr="00B979E9">
              <w:t>Внеплановые</w:t>
            </w:r>
          </w:p>
        </w:tc>
        <w:tc>
          <w:tcPr>
            <w:tcW w:w="5034" w:type="dxa"/>
          </w:tcPr>
          <w:p w:rsidR="00CC4384" w:rsidRPr="00B979E9" w:rsidRDefault="00CC4384" w:rsidP="006415A3">
            <w:pPr>
              <w:jc w:val="both"/>
            </w:pPr>
            <w:r w:rsidRPr="00B979E9">
              <w:t>0</w:t>
            </w:r>
          </w:p>
        </w:tc>
      </w:tr>
    </w:tbl>
    <w:p w:rsidR="00CC4384" w:rsidRPr="00B979E9" w:rsidRDefault="00CC4384" w:rsidP="00CC4384">
      <w:pPr>
        <w:ind w:firstLine="709"/>
        <w:jc w:val="both"/>
        <w:rPr>
          <w:color w:val="000000"/>
          <w:sz w:val="28"/>
          <w:szCs w:val="28"/>
        </w:rPr>
      </w:pPr>
    </w:p>
    <w:p w:rsidR="00CC4384" w:rsidRDefault="00CC4384" w:rsidP="00CC4384">
      <w:pPr>
        <w:ind w:firstLine="709"/>
        <w:jc w:val="both"/>
        <w:rPr>
          <w:color w:val="000000"/>
          <w:sz w:val="28"/>
          <w:szCs w:val="28"/>
        </w:rPr>
      </w:pPr>
    </w:p>
    <w:p w:rsidR="00CC4384" w:rsidRDefault="00CC4384" w:rsidP="00CC4384">
      <w:pPr>
        <w:ind w:firstLine="709"/>
        <w:jc w:val="both"/>
        <w:rPr>
          <w:color w:val="000000"/>
          <w:sz w:val="28"/>
          <w:szCs w:val="28"/>
        </w:rPr>
      </w:pPr>
    </w:p>
    <w:p w:rsidR="00CC4384" w:rsidRDefault="00CC4384" w:rsidP="00CC4384">
      <w:pPr>
        <w:ind w:firstLine="709"/>
        <w:jc w:val="both"/>
        <w:rPr>
          <w:color w:val="000000"/>
          <w:sz w:val="28"/>
          <w:szCs w:val="28"/>
        </w:rPr>
      </w:pPr>
    </w:p>
    <w:p w:rsidR="00CC4384" w:rsidRDefault="00CC4384" w:rsidP="00CC4384">
      <w:pPr>
        <w:ind w:firstLine="709"/>
        <w:jc w:val="both"/>
        <w:rPr>
          <w:color w:val="000000"/>
          <w:sz w:val="28"/>
          <w:szCs w:val="28"/>
        </w:rPr>
      </w:pPr>
    </w:p>
    <w:p w:rsidR="00CC4384" w:rsidRPr="00B979E9" w:rsidRDefault="00CC4384" w:rsidP="00CC4384">
      <w:pPr>
        <w:ind w:firstLine="709"/>
        <w:jc w:val="both"/>
        <w:rPr>
          <w:color w:val="000000"/>
          <w:sz w:val="28"/>
          <w:szCs w:val="28"/>
        </w:rPr>
      </w:pPr>
      <w:r w:rsidRPr="00B979E9">
        <w:rPr>
          <w:color w:val="000000"/>
          <w:sz w:val="28"/>
          <w:szCs w:val="28"/>
        </w:rPr>
        <w:t>Типовые нарушения в сфере связи в 1 квартале 2018 года:</w:t>
      </w:r>
    </w:p>
    <w:tbl>
      <w:tblPr>
        <w:tblW w:w="10916" w:type="dxa"/>
        <w:tblInd w:w="-743" w:type="dxa"/>
        <w:tblLook w:val="04A0"/>
      </w:tblPr>
      <w:tblGrid>
        <w:gridCol w:w="4679"/>
        <w:gridCol w:w="2268"/>
        <w:gridCol w:w="3969"/>
      </w:tblGrid>
      <w:tr w:rsidR="00CC4384" w:rsidRPr="00B979E9" w:rsidTr="006415A3">
        <w:trPr>
          <w:trHeight w:val="14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384" w:rsidRPr="00B979E9" w:rsidRDefault="00CC4384" w:rsidP="006415A3">
            <w:pPr>
              <w:jc w:val="center"/>
              <w:rPr>
                <w:color w:val="000000"/>
                <w:sz w:val="20"/>
                <w:szCs w:val="20"/>
              </w:rPr>
            </w:pPr>
            <w:r w:rsidRPr="00B979E9">
              <w:rPr>
                <w:color w:val="000000"/>
                <w:sz w:val="20"/>
                <w:szCs w:val="20"/>
              </w:rPr>
              <w:lastRenderedPageBreak/>
              <w:t>Наименование типовых нарушений в сфере связи в отчетном периоде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384" w:rsidRPr="00B979E9" w:rsidRDefault="00CC4384" w:rsidP="006415A3">
            <w:pPr>
              <w:jc w:val="center"/>
              <w:rPr>
                <w:color w:val="000000"/>
                <w:sz w:val="20"/>
                <w:szCs w:val="20"/>
              </w:rPr>
            </w:pPr>
            <w:r w:rsidRPr="00B979E9">
              <w:rPr>
                <w:color w:val="000000"/>
                <w:sz w:val="20"/>
                <w:szCs w:val="20"/>
              </w:rPr>
              <w:t xml:space="preserve">Количество типовых нарушений в сфере связи в отчетном периоде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384" w:rsidRPr="00B979E9" w:rsidRDefault="00CC4384" w:rsidP="006415A3">
            <w:pPr>
              <w:jc w:val="center"/>
              <w:rPr>
                <w:color w:val="000000"/>
                <w:sz w:val="20"/>
                <w:szCs w:val="20"/>
              </w:rPr>
            </w:pPr>
            <w:r w:rsidRPr="00B979E9">
              <w:rPr>
                <w:color w:val="000000"/>
                <w:sz w:val="20"/>
                <w:szCs w:val="20"/>
              </w:rPr>
              <w:t>Доля каждого типового нарушения в сфере связи в отчетном периоде относительно количества всех нарушений в сфере связи, имевших место в отчетном периоде, в процентах</w:t>
            </w:r>
          </w:p>
        </w:tc>
      </w:tr>
      <w:tr w:rsidR="00CC4384" w:rsidRPr="00B979E9" w:rsidTr="006415A3">
        <w:trPr>
          <w:trHeight w:val="40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4384" w:rsidRPr="00B979E9" w:rsidRDefault="00CC4384" w:rsidP="006415A3">
            <w:pPr>
              <w:rPr>
                <w:color w:val="000000"/>
                <w:sz w:val="20"/>
                <w:szCs w:val="20"/>
              </w:rPr>
            </w:pPr>
            <w:r w:rsidRPr="00B979E9">
              <w:rPr>
                <w:color w:val="000000"/>
                <w:sz w:val="20"/>
                <w:szCs w:val="20"/>
              </w:rPr>
              <w:t xml:space="preserve">Использование не </w:t>
            </w:r>
            <w:proofErr w:type="gramStart"/>
            <w:r w:rsidRPr="00B979E9">
              <w:rPr>
                <w:color w:val="000000"/>
                <w:sz w:val="20"/>
                <w:szCs w:val="20"/>
              </w:rPr>
              <w:t>зарегистрированных</w:t>
            </w:r>
            <w:proofErr w:type="gramEnd"/>
            <w:r w:rsidRPr="00B979E9">
              <w:rPr>
                <w:color w:val="000000"/>
                <w:sz w:val="20"/>
                <w:szCs w:val="20"/>
              </w:rPr>
              <w:t xml:space="preserve"> РЭС и ВЧУ гражданского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384" w:rsidRPr="00B979E9" w:rsidRDefault="00CC4384" w:rsidP="006415A3">
            <w:pPr>
              <w:jc w:val="center"/>
              <w:rPr>
                <w:color w:val="000000"/>
              </w:rPr>
            </w:pPr>
            <w:r w:rsidRPr="00B979E9">
              <w:rPr>
                <w:color w:val="000000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384" w:rsidRPr="00B979E9" w:rsidRDefault="00CC4384" w:rsidP="006415A3">
            <w:pPr>
              <w:jc w:val="center"/>
              <w:rPr>
                <w:color w:val="000000"/>
              </w:rPr>
            </w:pPr>
            <w:r w:rsidRPr="00B979E9">
              <w:rPr>
                <w:color w:val="000000"/>
              </w:rPr>
              <w:t>33%</w:t>
            </w:r>
          </w:p>
        </w:tc>
      </w:tr>
      <w:tr w:rsidR="00CC4384" w:rsidRPr="00B979E9" w:rsidTr="006415A3">
        <w:trPr>
          <w:trHeight w:val="7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384" w:rsidRPr="00B979E9" w:rsidRDefault="00CC4384" w:rsidP="006415A3">
            <w:pPr>
              <w:rPr>
                <w:color w:val="000000"/>
                <w:sz w:val="20"/>
                <w:szCs w:val="20"/>
              </w:rPr>
            </w:pPr>
            <w:r w:rsidRPr="00B979E9">
              <w:rPr>
                <w:color w:val="000000"/>
                <w:sz w:val="20"/>
                <w:szCs w:val="20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384" w:rsidRPr="00B979E9" w:rsidRDefault="00CC4384" w:rsidP="006415A3">
            <w:pPr>
              <w:jc w:val="center"/>
              <w:rPr>
                <w:color w:val="000000"/>
              </w:rPr>
            </w:pPr>
            <w:r w:rsidRPr="00B979E9">
              <w:rPr>
                <w:color w:val="000000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384" w:rsidRPr="00B979E9" w:rsidRDefault="00CC4384" w:rsidP="006415A3">
            <w:pPr>
              <w:jc w:val="center"/>
              <w:rPr>
                <w:color w:val="000000"/>
              </w:rPr>
            </w:pPr>
            <w:r w:rsidRPr="00B979E9">
              <w:rPr>
                <w:color w:val="000000"/>
              </w:rPr>
              <w:t>33,7%</w:t>
            </w:r>
          </w:p>
        </w:tc>
      </w:tr>
      <w:tr w:rsidR="00CC4384" w:rsidRPr="00B979E9" w:rsidTr="006415A3">
        <w:trPr>
          <w:trHeight w:val="27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4384" w:rsidRPr="00B979E9" w:rsidRDefault="00CC4384" w:rsidP="006415A3">
            <w:pPr>
              <w:rPr>
                <w:color w:val="000000"/>
                <w:sz w:val="20"/>
                <w:szCs w:val="20"/>
              </w:rPr>
            </w:pPr>
            <w:r w:rsidRPr="00B979E9">
              <w:rPr>
                <w:color w:val="000000"/>
                <w:sz w:val="20"/>
                <w:szCs w:val="20"/>
              </w:rPr>
              <w:t>Нарушение лицензионных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384" w:rsidRPr="00B979E9" w:rsidRDefault="00CC4384" w:rsidP="006415A3">
            <w:pPr>
              <w:jc w:val="center"/>
              <w:rPr>
                <w:color w:val="000000"/>
              </w:rPr>
            </w:pPr>
            <w:r w:rsidRPr="00B979E9">
              <w:rPr>
                <w:color w:val="00000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384" w:rsidRPr="00B979E9" w:rsidRDefault="00CC4384" w:rsidP="006415A3">
            <w:pPr>
              <w:jc w:val="center"/>
              <w:rPr>
                <w:color w:val="000000"/>
              </w:rPr>
            </w:pPr>
            <w:r w:rsidRPr="00B979E9">
              <w:rPr>
                <w:color w:val="000000"/>
              </w:rPr>
              <w:t>9%</w:t>
            </w:r>
          </w:p>
        </w:tc>
      </w:tr>
    </w:tbl>
    <w:p w:rsidR="00CC4384" w:rsidRPr="00B979E9" w:rsidRDefault="00CC4384" w:rsidP="00CC4384">
      <w:pPr>
        <w:ind w:firstLine="709"/>
        <w:jc w:val="both"/>
        <w:rPr>
          <w:color w:val="000000"/>
          <w:sz w:val="28"/>
          <w:szCs w:val="28"/>
        </w:rPr>
      </w:pPr>
    </w:p>
    <w:p w:rsidR="00CC4384" w:rsidRPr="00B979E9" w:rsidRDefault="00CC4384" w:rsidP="00CC4384">
      <w:pPr>
        <w:ind w:firstLine="709"/>
        <w:jc w:val="both"/>
        <w:rPr>
          <w:color w:val="000000"/>
          <w:sz w:val="28"/>
          <w:szCs w:val="28"/>
        </w:rPr>
      </w:pPr>
      <w:r w:rsidRPr="00B979E9">
        <w:rPr>
          <w:color w:val="000000"/>
          <w:sz w:val="28"/>
          <w:szCs w:val="28"/>
        </w:rPr>
        <w:t>Общая сумма приведения к административной ответственности, с указанием основных правонарушений по видам за 1 квартал 2018 года:</w:t>
      </w:r>
    </w:p>
    <w:tbl>
      <w:tblPr>
        <w:tblStyle w:val="3"/>
        <w:tblW w:w="10916" w:type="dxa"/>
        <w:tblInd w:w="-743" w:type="dxa"/>
        <w:tblLook w:val="04A0"/>
      </w:tblPr>
      <w:tblGrid>
        <w:gridCol w:w="5528"/>
        <w:gridCol w:w="5388"/>
      </w:tblGrid>
      <w:tr w:rsidR="00CC4384" w:rsidRPr="00B979E9" w:rsidTr="006415A3">
        <w:tc>
          <w:tcPr>
            <w:tcW w:w="5528" w:type="dxa"/>
          </w:tcPr>
          <w:p w:rsidR="00CC4384" w:rsidRPr="00B979E9" w:rsidRDefault="00CC4384" w:rsidP="006415A3">
            <w:pPr>
              <w:jc w:val="both"/>
            </w:pPr>
            <w:r w:rsidRPr="00B979E9">
              <w:t xml:space="preserve">Статья </w:t>
            </w:r>
            <w:proofErr w:type="spellStart"/>
            <w:r w:rsidRPr="00B979E9">
              <w:t>КоАП</w:t>
            </w:r>
            <w:proofErr w:type="spellEnd"/>
            <w:r w:rsidRPr="00B979E9">
              <w:t xml:space="preserve"> РФ</w:t>
            </w:r>
          </w:p>
        </w:tc>
        <w:tc>
          <w:tcPr>
            <w:tcW w:w="5388" w:type="dxa"/>
          </w:tcPr>
          <w:p w:rsidR="00CC4384" w:rsidRPr="00B979E9" w:rsidRDefault="00CC4384" w:rsidP="006415A3">
            <w:pPr>
              <w:jc w:val="both"/>
            </w:pPr>
            <w:r w:rsidRPr="00B979E9">
              <w:t>Сумма штрафов (рублей)</w:t>
            </w:r>
          </w:p>
        </w:tc>
      </w:tr>
      <w:tr w:rsidR="00CC4384" w:rsidRPr="00B979E9" w:rsidTr="006415A3">
        <w:tc>
          <w:tcPr>
            <w:tcW w:w="5528" w:type="dxa"/>
          </w:tcPr>
          <w:p w:rsidR="00CC4384" w:rsidRPr="00B979E9" w:rsidRDefault="00CC4384" w:rsidP="006415A3">
            <w:pPr>
              <w:jc w:val="both"/>
            </w:pPr>
            <w:r w:rsidRPr="00B979E9">
              <w:t xml:space="preserve">ч. 1,2 ст.13.4 </w:t>
            </w:r>
          </w:p>
        </w:tc>
        <w:tc>
          <w:tcPr>
            <w:tcW w:w="5388" w:type="dxa"/>
          </w:tcPr>
          <w:p w:rsidR="00CC4384" w:rsidRPr="00B979E9" w:rsidRDefault="00CC4384" w:rsidP="006415A3">
            <w:pPr>
              <w:jc w:val="both"/>
            </w:pPr>
            <w:r w:rsidRPr="00B979E9">
              <w:t>180000</w:t>
            </w:r>
          </w:p>
        </w:tc>
      </w:tr>
      <w:tr w:rsidR="00CC4384" w:rsidRPr="00B979E9" w:rsidTr="006415A3">
        <w:tc>
          <w:tcPr>
            <w:tcW w:w="5528" w:type="dxa"/>
          </w:tcPr>
          <w:p w:rsidR="00CC4384" w:rsidRPr="00B979E9" w:rsidRDefault="00CC4384" w:rsidP="006415A3">
            <w:pPr>
              <w:jc w:val="both"/>
            </w:pPr>
            <w:r w:rsidRPr="00B979E9">
              <w:t xml:space="preserve">ст. 13.30 </w:t>
            </w:r>
          </w:p>
        </w:tc>
        <w:tc>
          <w:tcPr>
            <w:tcW w:w="5388" w:type="dxa"/>
          </w:tcPr>
          <w:p w:rsidR="00CC4384" w:rsidRPr="00B979E9" w:rsidRDefault="00CC4384" w:rsidP="006415A3">
            <w:pPr>
              <w:jc w:val="both"/>
            </w:pPr>
            <w:r w:rsidRPr="00B979E9">
              <w:t>100000</w:t>
            </w:r>
          </w:p>
        </w:tc>
      </w:tr>
      <w:tr w:rsidR="00CC4384" w:rsidRPr="00B979E9" w:rsidTr="006415A3">
        <w:tc>
          <w:tcPr>
            <w:tcW w:w="5528" w:type="dxa"/>
          </w:tcPr>
          <w:p w:rsidR="00CC4384" w:rsidRPr="00B979E9" w:rsidRDefault="00CC4384" w:rsidP="006415A3">
            <w:pPr>
              <w:jc w:val="both"/>
            </w:pPr>
            <w:r w:rsidRPr="00B979E9">
              <w:t>ч.3 ст.14.1</w:t>
            </w:r>
          </w:p>
        </w:tc>
        <w:tc>
          <w:tcPr>
            <w:tcW w:w="5388" w:type="dxa"/>
          </w:tcPr>
          <w:p w:rsidR="00CC4384" w:rsidRPr="00B979E9" w:rsidRDefault="00CC4384" w:rsidP="006415A3">
            <w:pPr>
              <w:jc w:val="both"/>
            </w:pPr>
            <w:r w:rsidRPr="00B979E9">
              <w:t>39000</w:t>
            </w:r>
          </w:p>
        </w:tc>
      </w:tr>
      <w:tr w:rsidR="00CC4384" w:rsidRPr="00B979E9" w:rsidTr="006415A3">
        <w:tc>
          <w:tcPr>
            <w:tcW w:w="5528" w:type="dxa"/>
          </w:tcPr>
          <w:p w:rsidR="00CC4384" w:rsidRPr="00B979E9" w:rsidRDefault="00CC4384" w:rsidP="006415A3">
            <w:pPr>
              <w:jc w:val="both"/>
            </w:pPr>
            <w:r w:rsidRPr="00B979E9">
              <w:t>ч.1 ст.20.25</w:t>
            </w:r>
          </w:p>
        </w:tc>
        <w:tc>
          <w:tcPr>
            <w:tcW w:w="5388" w:type="dxa"/>
          </w:tcPr>
          <w:p w:rsidR="00CC4384" w:rsidRPr="00B979E9" w:rsidRDefault="00CC4384" w:rsidP="006415A3">
            <w:pPr>
              <w:jc w:val="both"/>
            </w:pPr>
            <w:r w:rsidRPr="00B979E9">
              <w:t>8000</w:t>
            </w:r>
          </w:p>
        </w:tc>
      </w:tr>
      <w:tr w:rsidR="00CC4384" w:rsidRPr="00B979E9" w:rsidTr="006415A3">
        <w:tc>
          <w:tcPr>
            <w:tcW w:w="5528" w:type="dxa"/>
          </w:tcPr>
          <w:p w:rsidR="00CC4384" w:rsidRPr="00B979E9" w:rsidRDefault="00CC4384" w:rsidP="006415A3">
            <w:pPr>
              <w:jc w:val="both"/>
            </w:pPr>
            <w:r w:rsidRPr="00B979E9">
              <w:t xml:space="preserve">ст.13.29 </w:t>
            </w:r>
          </w:p>
        </w:tc>
        <w:tc>
          <w:tcPr>
            <w:tcW w:w="5388" w:type="dxa"/>
          </w:tcPr>
          <w:p w:rsidR="00CC4384" w:rsidRPr="00B979E9" w:rsidRDefault="00CC4384" w:rsidP="006415A3">
            <w:pPr>
              <w:jc w:val="both"/>
            </w:pPr>
            <w:r w:rsidRPr="00B979E9">
              <w:t>2000</w:t>
            </w:r>
          </w:p>
        </w:tc>
      </w:tr>
      <w:tr w:rsidR="00CC4384" w:rsidRPr="00B979E9" w:rsidTr="006415A3">
        <w:tc>
          <w:tcPr>
            <w:tcW w:w="5528" w:type="dxa"/>
          </w:tcPr>
          <w:p w:rsidR="00CC4384" w:rsidRPr="00B979E9" w:rsidRDefault="00CC4384" w:rsidP="006415A3">
            <w:pPr>
              <w:jc w:val="both"/>
            </w:pPr>
            <w:r w:rsidRPr="00B979E9">
              <w:t xml:space="preserve">Ст.13.7 </w:t>
            </w:r>
          </w:p>
        </w:tc>
        <w:tc>
          <w:tcPr>
            <w:tcW w:w="5388" w:type="dxa"/>
          </w:tcPr>
          <w:p w:rsidR="00CC4384" w:rsidRPr="00B979E9" w:rsidRDefault="00CC4384" w:rsidP="006415A3">
            <w:pPr>
              <w:jc w:val="both"/>
            </w:pPr>
            <w:r w:rsidRPr="00B979E9">
              <w:t>11000</w:t>
            </w:r>
          </w:p>
        </w:tc>
      </w:tr>
    </w:tbl>
    <w:p w:rsidR="00CC4384" w:rsidRPr="00B979E9" w:rsidRDefault="00CC4384" w:rsidP="00CC4384">
      <w:pPr>
        <w:rPr>
          <w:highlight w:val="yellow"/>
        </w:rPr>
      </w:pPr>
    </w:p>
    <w:p w:rsidR="00CC4384" w:rsidRPr="004F1B6D" w:rsidRDefault="00CC4384" w:rsidP="00CC4384">
      <w:pPr>
        <w:tabs>
          <w:tab w:val="left" w:pos="9053"/>
        </w:tabs>
        <w:ind w:firstLine="567"/>
        <w:rPr>
          <w:color w:val="000000"/>
          <w:sz w:val="28"/>
          <w:szCs w:val="28"/>
        </w:rPr>
      </w:pPr>
    </w:p>
    <w:p w:rsidR="00CC4384" w:rsidRDefault="00CC4384" w:rsidP="00CC4384">
      <w:pPr>
        <w:tabs>
          <w:tab w:val="left" w:pos="9053"/>
        </w:tabs>
        <w:ind w:firstLine="567"/>
        <w:rPr>
          <w:color w:val="000000"/>
          <w:sz w:val="28"/>
          <w:szCs w:val="28"/>
        </w:rPr>
      </w:pPr>
    </w:p>
    <w:p w:rsidR="00CC4384" w:rsidRDefault="00CC4384" w:rsidP="00CC4384">
      <w:pPr>
        <w:tabs>
          <w:tab w:val="left" w:pos="9053"/>
        </w:tabs>
        <w:ind w:firstLine="567"/>
        <w:rPr>
          <w:color w:val="000000"/>
          <w:sz w:val="28"/>
          <w:szCs w:val="28"/>
        </w:rPr>
      </w:pPr>
    </w:p>
    <w:p w:rsidR="00CC4384" w:rsidRPr="00CC4384" w:rsidRDefault="00CC4384" w:rsidP="00CC4384">
      <w:pPr>
        <w:tabs>
          <w:tab w:val="left" w:pos="1178"/>
          <w:tab w:val="left" w:pos="9053"/>
        </w:tabs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</w:t>
      </w:r>
      <w:r w:rsidRPr="00CC4384">
        <w:rPr>
          <w:b/>
          <w:bCs/>
          <w:i/>
          <w:iCs/>
          <w:sz w:val="28"/>
          <w:szCs w:val="28"/>
        </w:rPr>
        <w:t>Результаты проведения профилактических мероприятий в сфере массовых коммуникаций</w:t>
      </w:r>
    </w:p>
    <w:p w:rsidR="00CC4384" w:rsidRPr="00CC4384" w:rsidRDefault="00CC4384" w:rsidP="00CC4384">
      <w:pPr>
        <w:tabs>
          <w:tab w:val="left" w:pos="1178"/>
          <w:tab w:val="left" w:pos="9053"/>
        </w:tabs>
        <w:ind w:firstLine="567"/>
        <w:rPr>
          <w:b/>
          <w:bCs/>
          <w:iCs/>
          <w:sz w:val="28"/>
          <w:szCs w:val="28"/>
        </w:rPr>
      </w:pPr>
    </w:p>
    <w:p w:rsidR="00CC4384" w:rsidRPr="00CC4384" w:rsidRDefault="00CC4384" w:rsidP="00CC4384">
      <w:pPr>
        <w:ind w:firstLine="708"/>
        <w:jc w:val="both"/>
        <w:rPr>
          <w:b/>
        </w:rPr>
      </w:pPr>
      <w:r w:rsidRPr="00CC4384">
        <w:rPr>
          <w:b/>
        </w:rPr>
        <w:t xml:space="preserve">1.Сведения о выполнении мероприятий Плана-графика профилактических мероприятий в сфере массовых коммуникаций в 1 квартале 2018 года. </w:t>
      </w:r>
    </w:p>
    <w:p w:rsidR="00CC4384" w:rsidRPr="00CC4384" w:rsidRDefault="00CC4384" w:rsidP="00CC4384">
      <w:pPr>
        <w:ind w:firstLine="708"/>
        <w:jc w:val="both"/>
        <w:rPr>
          <w:b/>
        </w:rPr>
      </w:pPr>
    </w:p>
    <w:tbl>
      <w:tblPr>
        <w:tblW w:w="562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4680"/>
        <w:gridCol w:w="4960"/>
      </w:tblGrid>
      <w:tr w:rsidR="00CC4384" w:rsidRPr="00CC4384" w:rsidTr="006415A3">
        <w:trPr>
          <w:tblHeader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84" w:rsidRPr="00CC4384" w:rsidRDefault="00CC4384" w:rsidP="00CC4384">
            <w:pPr>
              <w:jc w:val="center"/>
              <w:rPr>
                <w:b/>
                <w:sz w:val="20"/>
                <w:szCs w:val="20"/>
              </w:rPr>
            </w:pPr>
            <w:r w:rsidRPr="00CC4384">
              <w:rPr>
                <w:b/>
                <w:sz w:val="20"/>
                <w:szCs w:val="20"/>
              </w:rPr>
              <w:t>№№</w:t>
            </w:r>
          </w:p>
          <w:p w:rsidR="00CC4384" w:rsidRPr="00CC4384" w:rsidRDefault="00CC4384" w:rsidP="00CC43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C438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C4384">
              <w:rPr>
                <w:b/>
                <w:sz w:val="20"/>
                <w:szCs w:val="20"/>
              </w:rPr>
              <w:t>/</w:t>
            </w:r>
            <w:proofErr w:type="spellStart"/>
            <w:r w:rsidRPr="00CC4384">
              <w:rPr>
                <w:b/>
                <w:sz w:val="20"/>
                <w:szCs w:val="20"/>
              </w:rPr>
              <w:t>п</w:t>
            </w:r>
            <w:proofErr w:type="spellEnd"/>
          </w:p>
          <w:p w:rsidR="00CC4384" w:rsidRPr="00CC4384" w:rsidRDefault="00CC4384" w:rsidP="00CC4384">
            <w:pPr>
              <w:jc w:val="center"/>
              <w:rPr>
                <w:b/>
                <w:sz w:val="20"/>
                <w:szCs w:val="20"/>
              </w:rPr>
            </w:pPr>
            <w:r w:rsidRPr="00CC4384">
              <w:rPr>
                <w:b/>
                <w:sz w:val="20"/>
                <w:szCs w:val="20"/>
              </w:rPr>
              <w:t>плана профилактики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84" w:rsidRPr="00CC4384" w:rsidRDefault="00CC4384" w:rsidP="00CC4384">
            <w:pPr>
              <w:jc w:val="center"/>
              <w:rPr>
                <w:b/>
                <w:sz w:val="20"/>
                <w:szCs w:val="20"/>
              </w:rPr>
            </w:pPr>
            <w:r w:rsidRPr="00CC4384">
              <w:rPr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84" w:rsidRPr="00CC4384" w:rsidRDefault="00CC4384" w:rsidP="00CC4384">
            <w:pPr>
              <w:jc w:val="center"/>
              <w:rPr>
                <w:b/>
                <w:sz w:val="20"/>
                <w:szCs w:val="20"/>
              </w:rPr>
            </w:pPr>
            <w:r w:rsidRPr="00CC4384">
              <w:rPr>
                <w:b/>
                <w:sz w:val="20"/>
                <w:szCs w:val="20"/>
              </w:rPr>
              <w:t>Сведения о выполнении</w:t>
            </w:r>
          </w:p>
        </w:tc>
      </w:tr>
      <w:tr w:rsidR="00CC4384" w:rsidRPr="00CC4384" w:rsidTr="006415A3">
        <w:trPr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84" w:rsidRPr="00CC4384" w:rsidRDefault="00CC4384" w:rsidP="00CC4384">
            <w:pPr>
              <w:jc w:val="center"/>
              <w:rPr>
                <w:b/>
                <w:sz w:val="20"/>
                <w:szCs w:val="20"/>
              </w:rPr>
            </w:pPr>
            <w:r w:rsidRPr="00CC4384">
              <w:t>Профилактические мероприятия для определённого круга лиц</w:t>
            </w:r>
          </w:p>
        </w:tc>
      </w:tr>
      <w:tr w:rsidR="00CC4384" w:rsidRPr="00CC4384" w:rsidTr="006415A3">
        <w:trPr>
          <w:trHeight w:val="156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84" w:rsidRPr="00CC4384" w:rsidRDefault="00CC4384" w:rsidP="00CC4384">
            <w:pPr>
              <w:jc w:val="center"/>
              <w:rPr>
                <w:sz w:val="20"/>
                <w:szCs w:val="20"/>
              </w:rPr>
            </w:pPr>
            <w:r w:rsidRPr="00CC4384">
              <w:rPr>
                <w:sz w:val="20"/>
                <w:szCs w:val="20"/>
              </w:rPr>
              <w:t>5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84" w:rsidRPr="00CC4384" w:rsidRDefault="00CC4384" w:rsidP="00CC4384">
            <w:pPr>
              <w:rPr>
                <w:sz w:val="20"/>
                <w:szCs w:val="20"/>
              </w:rPr>
            </w:pPr>
            <w:r w:rsidRPr="00CC4384">
              <w:rPr>
                <w:sz w:val="20"/>
                <w:szCs w:val="20"/>
              </w:rPr>
              <w:t>Рассылка методических материалов в редакции СМИ, с разъяснениями законодательства Российской Федерации о СМИ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84" w:rsidRPr="00CC4384" w:rsidRDefault="00CC4384" w:rsidP="00CC4384">
            <w:pPr>
              <w:jc w:val="both"/>
              <w:rPr>
                <w:sz w:val="20"/>
                <w:szCs w:val="20"/>
              </w:rPr>
            </w:pPr>
            <w:r w:rsidRPr="00CC4384">
              <w:rPr>
                <w:sz w:val="20"/>
                <w:szCs w:val="20"/>
              </w:rPr>
              <w:t>В первом квартале 2018 в адрес учредителей СМИ письма по вопросу профилактики возможных нарушений в сфере СМИ не направлялись.</w:t>
            </w:r>
          </w:p>
          <w:p w:rsidR="00CC4384" w:rsidRPr="00CC4384" w:rsidRDefault="00CC4384" w:rsidP="00CC4384">
            <w:pPr>
              <w:jc w:val="both"/>
              <w:rPr>
                <w:sz w:val="20"/>
                <w:szCs w:val="20"/>
              </w:rPr>
            </w:pPr>
          </w:p>
        </w:tc>
      </w:tr>
      <w:tr w:rsidR="00CC4384" w:rsidRPr="00CC4384" w:rsidTr="006415A3">
        <w:trPr>
          <w:trHeight w:val="144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84" w:rsidRPr="00CC4384" w:rsidRDefault="00CC4384" w:rsidP="00CC4384">
            <w:pPr>
              <w:jc w:val="center"/>
              <w:rPr>
                <w:sz w:val="20"/>
                <w:szCs w:val="20"/>
              </w:rPr>
            </w:pPr>
            <w:r w:rsidRPr="00CC4384">
              <w:rPr>
                <w:sz w:val="20"/>
                <w:szCs w:val="20"/>
              </w:rPr>
              <w:t>Вне плана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84" w:rsidRPr="00CC4384" w:rsidRDefault="00CC4384" w:rsidP="00CC4384">
            <w:pPr>
              <w:rPr>
                <w:b/>
                <w:sz w:val="20"/>
                <w:szCs w:val="20"/>
              </w:rPr>
            </w:pPr>
            <w:r w:rsidRPr="00CC4384">
              <w:rPr>
                <w:sz w:val="20"/>
                <w:szCs w:val="20"/>
              </w:rPr>
              <w:t xml:space="preserve">Сведения о проведенных семинарах для </w:t>
            </w:r>
            <w:proofErr w:type="spellStart"/>
            <w:r w:rsidRPr="00CC4384">
              <w:rPr>
                <w:sz w:val="20"/>
                <w:szCs w:val="20"/>
              </w:rPr>
              <w:t>радиовещателей</w:t>
            </w:r>
            <w:proofErr w:type="spellEnd"/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84" w:rsidRPr="00CC4384" w:rsidRDefault="00CC4384" w:rsidP="00CC4384">
            <w:pPr>
              <w:shd w:val="clear" w:color="auto" w:fill="FFFFFF"/>
              <w:ind w:firstLine="601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CC4384">
              <w:rPr>
                <w:rFonts w:cs="Arial"/>
                <w:color w:val="000000"/>
                <w:sz w:val="20"/>
                <w:szCs w:val="20"/>
              </w:rPr>
              <w:t xml:space="preserve">12.01.2018 руководитель Управления Роскомнадзора по Белгородской области М.Ю. </w:t>
            </w:r>
            <w:proofErr w:type="spellStart"/>
            <w:r w:rsidRPr="00CC4384">
              <w:rPr>
                <w:rFonts w:cs="Arial"/>
                <w:color w:val="000000"/>
                <w:sz w:val="20"/>
                <w:szCs w:val="20"/>
              </w:rPr>
              <w:t>Негодин</w:t>
            </w:r>
            <w:proofErr w:type="spellEnd"/>
            <w:r w:rsidRPr="00CC4384">
              <w:rPr>
                <w:rFonts w:cs="Arial"/>
                <w:color w:val="000000"/>
                <w:sz w:val="20"/>
                <w:szCs w:val="20"/>
              </w:rPr>
              <w:t xml:space="preserve"> выступил с докладом на тему «Типичные нарушения федерального законодательства в период подготовки и проведения избирательных кампаний» в рамках организованного Избирательной комиссией Белгородской области совещания с представителями </w:t>
            </w:r>
            <w:proofErr w:type="spellStart"/>
            <w:r w:rsidRPr="00CC4384">
              <w:rPr>
                <w:rFonts w:cs="Arial"/>
                <w:color w:val="000000"/>
                <w:sz w:val="20"/>
                <w:szCs w:val="20"/>
              </w:rPr>
              <w:t>медиасообщества</w:t>
            </w:r>
            <w:proofErr w:type="spellEnd"/>
            <w:r w:rsidRPr="00CC4384">
              <w:rPr>
                <w:rFonts w:cs="Arial"/>
                <w:color w:val="000000"/>
                <w:sz w:val="20"/>
                <w:szCs w:val="20"/>
              </w:rPr>
              <w:t xml:space="preserve"> Белгородской области.</w:t>
            </w:r>
            <w:r w:rsidRPr="00CC4384">
              <w:rPr>
                <w:sz w:val="20"/>
                <w:szCs w:val="20"/>
              </w:rPr>
              <w:t xml:space="preserve"> В мероприятии приняли участие п</w:t>
            </w:r>
            <w:r w:rsidRPr="00CC4384">
              <w:rPr>
                <w:rFonts w:cs="Arial"/>
                <w:color w:val="000000"/>
                <w:sz w:val="20"/>
                <w:szCs w:val="20"/>
              </w:rPr>
              <w:t xml:space="preserve">редставители 30 </w:t>
            </w:r>
            <w:proofErr w:type="gramStart"/>
            <w:r w:rsidRPr="00CC4384">
              <w:rPr>
                <w:rFonts w:cs="Arial"/>
                <w:color w:val="000000"/>
                <w:sz w:val="20"/>
                <w:szCs w:val="20"/>
              </w:rPr>
              <w:t>СМИ</w:t>
            </w:r>
            <w:proofErr w:type="gramEnd"/>
            <w:r w:rsidRPr="00CC4384">
              <w:rPr>
                <w:rFonts w:cs="Arial"/>
                <w:color w:val="000000"/>
                <w:sz w:val="20"/>
                <w:szCs w:val="20"/>
              </w:rPr>
              <w:t xml:space="preserve"> а также руководители </w:t>
            </w:r>
            <w:proofErr w:type="spellStart"/>
            <w:r w:rsidRPr="00CC4384">
              <w:rPr>
                <w:rFonts w:cs="Arial"/>
                <w:color w:val="000000"/>
                <w:sz w:val="20"/>
                <w:szCs w:val="20"/>
              </w:rPr>
              <w:t>медиахолдингов</w:t>
            </w:r>
            <w:proofErr w:type="spellEnd"/>
            <w:r w:rsidRPr="00CC4384">
              <w:rPr>
                <w:rFonts w:cs="Arial"/>
                <w:color w:val="000000"/>
                <w:sz w:val="20"/>
                <w:szCs w:val="20"/>
              </w:rPr>
              <w:t xml:space="preserve"> региона.</w:t>
            </w:r>
          </w:p>
          <w:p w:rsidR="00CC4384" w:rsidRPr="00CC4384" w:rsidRDefault="00CC4384" w:rsidP="00CC4384">
            <w:pPr>
              <w:shd w:val="clear" w:color="auto" w:fill="FFFFFF"/>
              <w:ind w:firstLine="601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CC4384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30.01.2018 в управлении Роскомнадзора по Белгородской области проведен, организованный Управлением Роскомнадзора по Центральному федеральному округу, </w:t>
            </w:r>
            <w:proofErr w:type="spellStart"/>
            <w:r w:rsidRPr="00CC4384">
              <w:rPr>
                <w:rFonts w:cs="Arial"/>
                <w:color w:val="000000"/>
                <w:sz w:val="20"/>
                <w:szCs w:val="20"/>
              </w:rPr>
              <w:t>вебинар</w:t>
            </w:r>
            <w:proofErr w:type="spellEnd"/>
            <w:r w:rsidRPr="00CC4384">
              <w:rPr>
                <w:rFonts w:cs="Arial"/>
                <w:color w:val="000000"/>
                <w:sz w:val="20"/>
                <w:szCs w:val="20"/>
              </w:rPr>
              <w:t xml:space="preserve"> на тему «Соблюдение средствами массовой информации избирательного законодательства в период проведения избирательных кампании по выборам Президента Российской Федерации»</w:t>
            </w:r>
            <w:proofErr w:type="gramStart"/>
            <w:r w:rsidRPr="00CC4384">
              <w:rPr>
                <w:rFonts w:cs="Arial"/>
                <w:color w:val="000000"/>
                <w:sz w:val="20"/>
                <w:szCs w:val="20"/>
              </w:rPr>
              <w:t>.</w:t>
            </w:r>
            <w:r w:rsidRPr="00CC4384">
              <w:rPr>
                <w:sz w:val="20"/>
                <w:szCs w:val="20"/>
              </w:rPr>
              <w:t>В</w:t>
            </w:r>
            <w:proofErr w:type="gramEnd"/>
            <w:r w:rsidRPr="00CC4384">
              <w:rPr>
                <w:sz w:val="20"/>
                <w:szCs w:val="20"/>
              </w:rPr>
              <w:t xml:space="preserve"> мероприятии приняли участие </w:t>
            </w:r>
            <w:r w:rsidRPr="00CC4384">
              <w:rPr>
                <w:rFonts w:cs="Arial"/>
                <w:color w:val="000000"/>
                <w:sz w:val="20"/>
                <w:szCs w:val="20"/>
              </w:rPr>
              <w:t xml:space="preserve">представитель 10 СМИ (Белгородская </w:t>
            </w:r>
            <w:proofErr w:type="spellStart"/>
            <w:r w:rsidRPr="00CC4384">
              <w:rPr>
                <w:rFonts w:cs="Arial"/>
                <w:color w:val="000000"/>
                <w:sz w:val="20"/>
                <w:szCs w:val="20"/>
              </w:rPr>
              <w:t>Медиа</w:t>
            </w:r>
            <w:proofErr w:type="spellEnd"/>
            <w:r w:rsidRPr="00CC4384">
              <w:rPr>
                <w:rFonts w:cs="Arial"/>
                <w:color w:val="000000"/>
                <w:sz w:val="20"/>
                <w:szCs w:val="20"/>
              </w:rPr>
              <w:t xml:space="preserve"> Группа), Представитель Избирательной комиссии Белгородской области, главный редактор газеты «Белгородская правда». </w:t>
            </w:r>
          </w:p>
          <w:p w:rsidR="00CC4384" w:rsidRPr="00CC4384" w:rsidRDefault="00CC4384" w:rsidP="00CC4384">
            <w:pPr>
              <w:shd w:val="clear" w:color="auto" w:fill="FFFFFF"/>
              <w:ind w:firstLine="600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CC4384">
              <w:rPr>
                <w:rFonts w:cs="Arial"/>
                <w:color w:val="000000"/>
                <w:sz w:val="20"/>
                <w:szCs w:val="20"/>
              </w:rPr>
              <w:t>Всего в первом квартале 2018 года проведено 45 внеплановых профилактических мероприятия в различных формах (телефонные беседы, личные встречи, семинары).</w:t>
            </w:r>
            <w:proofErr w:type="gramEnd"/>
          </w:p>
          <w:p w:rsidR="00CC4384" w:rsidRPr="00CC4384" w:rsidRDefault="00CC4384" w:rsidP="00CC4384">
            <w:pPr>
              <w:shd w:val="clear" w:color="auto" w:fill="FFFFFF"/>
              <w:ind w:firstLine="600"/>
              <w:jc w:val="both"/>
              <w:rPr>
                <w:sz w:val="20"/>
                <w:szCs w:val="20"/>
              </w:rPr>
            </w:pPr>
          </w:p>
        </w:tc>
      </w:tr>
      <w:tr w:rsidR="00CC4384" w:rsidRPr="00CC4384" w:rsidTr="006415A3">
        <w:trPr>
          <w:trHeight w:val="2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84" w:rsidRPr="00CC4384" w:rsidRDefault="00CC4384" w:rsidP="00CC4384">
            <w:pPr>
              <w:jc w:val="center"/>
              <w:rPr>
                <w:sz w:val="20"/>
                <w:szCs w:val="20"/>
              </w:rPr>
            </w:pPr>
            <w:r w:rsidRPr="00CC4384">
              <w:lastRenderedPageBreak/>
              <w:t>Адресные профилактические мероприятия</w:t>
            </w:r>
          </w:p>
        </w:tc>
      </w:tr>
      <w:tr w:rsidR="00CC4384" w:rsidRPr="00CC4384" w:rsidTr="006415A3">
        <w:trPr>
          <w:trHeight w:val="140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84" w:rsidRPr="00CC4384" w:rsidRDefault="00CC4384" w:rsidP="00CC4384">
            <w:pPr>
              <w:jc w:val="center"/>
              <w:rPr>
                <w:sz w:val="20"/>
                <w:szCs w:val="20"/>
              </w:rPr>
            </w:pPr>
            <w:r w:rsidRPr="00CC4384">
              <w:rPr>
                <w:sz w:val="20"/>
                <w:szCs w:val="20"/>
              </w:rPr>
              <w:t>6.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84" w:rsidRPr="00CC4384" w:rsidRDefault="00CC4384" w:rsidP="00CC4384">
            <w:pPr>
              <w:rPr>
                <w:sz w:val="20"/>
                <w:szCs w:val="20"/>
              </w:rPr>
            </w:pPr>
            <w:r w:rsidRPr="00CC4384">
              <w:rPr>
                <w:sz w:val="20"/>
                <w:szCs w:val="20"/>
              </w:rPr>
              <w:t>Рабочая встреча с представителями лицензиатов вещателей, главными редакторами СМИ, в деятельности которых по результатам проведения мероприятий выявлены нарушения обязательных требований.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84" w:rsidRPr="00CC4384" w:rsidRDefault="00CC4384" w:rsidP="00CC438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C4384">
              <w:rPr>
                <w:rFonts w:cs="Arial"/>
                <w:color w:val="000000"/>
                <w:sz w:val="20"/>
                <w:szCs w:val="20"/>
              </w:rPr>
              <w:t xml:space="preserve">30.03.2018 заместителем руководителя Управления М.В. Демещенко проведено совещание с представителями лицензиата </w:t>
            </w:r>
            <w:proofErr w:type="spellStart"/>
            <w:r w:rsidRPr="00CC4384">
              <w:rPr>
                <w:rFonts w:cs="Arial"/>
                <w:color w:val="000000"/>
                <w:sz w:val="20"/>
                <w:szCs w:val="20"/>
              </w:rPr>
              <w:t>радиовещателя</w:t>
            </w:r>
            <w:proofErr w:type="spellEnd"/>
            <w:r w:rsidRPr="00CC4384">
              <w:rPr>
                <w:rFonts w:cs="Arial"/>
                <w:color w:val="000000"/>
                <w:sz w:val="20"/>
                <w:szCs w:val="20"/>
              </w:rPr>
              <w:t xml:space="preserve"> ООО «Кинотеатр Парнас» по вопросу исполнения предписания об устранении выявленных нарушений в сфере телерадиовещания.</w:t>
            </w:r>
          </w:p>
        </w:tc>
      </w:tr>
      <w:tr w:rsidR="00CC4384" w:rsidRPr="00CC4384" w:rsidTr="006415A3">
        <w:trPr>
          <w:trHeight w:val="15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84" w:rsidRPr="00CC4384" w:rsidRDefault="00CC4384" w:rsidP="00CC4384">
            <w:pPr>
              <w:jc w:val="center"/>
              <w:rPr>
                <w:sz w:val="20"/>
                <w:szCs w:val="20"/>
              </w:rPr>
            </w:pPr>
            <w:r w:rsidRPr="00CC4384">
              <w:rPr>
                <w:sz w:val="20"/>
                <w:szCs w:val="20"/>
              </w:rPr>
              <w:t>7.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84" w:rsidRPr="00CC4384" w:rsidRDefault="00CC4384" w:rsidP="00CC4384">
            <w:pPr>
              <w:rPr>
                <w:sz w:val="20"/>
                <w:szCs w:val="20"/>
              </w:rPr>
            </w:pPr>
            <w:r w:rsidRPr="00CC4384">
              <w:rPr>
                <w:sz w:val="20"/>
                <w:szCs w:val="20"/>
              </w:rPr>
              <w:t>Обеспечение вручения представителям редакций СМИ и вещателей писем с разъяснениями законодательства Российской Федерации о средствах массовой информации и (или) «памяток» при составлении протоколов об административных правонарушениях, а также при осуществлении регистрационных процедур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84" w:rsidRPr="00CC4384" w:rsidRDefault="00CC4384" w:rsidP="00CC4384">
            <w:pPr>
              <w:jc w:val="both"/>
              <w:rPr>
                <w:sz w:val="20"/>
                <w:szCs w:val="20"/>
              </w:rPr>
            </w:pPr>
            <w:r w:rsidRPr="00CC4384">
              <w:rPr>
                <w:sz w:val="20"/>
                <w:szCs w:val="20"/>
              </w:rPr>
              <w:t>Вручено 50 памяток учредителям СМИ, участникам рабочих встреч, лицам, привлекаемым к административной ответственности, а также представителям учредителей СМИ при регистрации (перерегистрации).</w:t>
            </w:r>
          </w:p>
        </w:tc>
      </w:tr>
      <w:tr w:rsidR="00CC4384" w:rsidRPr="00CC4384" w:rsidTr="006415A3">
        <w:trPr>
          <w:trHeight w:val="170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84" w:rsidRPr="00CC4384" w:rsidRDefault="00CC4384" w:rsidP="00CC4384">
            <w:pPr>
              <w:jc w:val="center"/>
              <w:rPr>
                <w:sz w:val="20"/>
                <w:szCs w:val="20"/>
              </w:rPr>
            </w:pPr>
            <w:r w:rsidRPr="00CC4384">
              <w:rPr>
                <w:sz w:val="20"/>
                <w:szCs w:val="20"/>
              </w:rPr>
              <w:t>8.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84" w:rsidRPr="00CC4384" w:rsidRDefault="00CC4384" w:rsidP="00CC4384">
            <w:pPr>
              <w:rPr>
                <w:sz w:val="20"/>
                <w:szCs w:val="20"/>
              </w:rPr>
            </w:pPr>
            <w:r w:rsidRPr="00CC4384">
              <w:rPr>
                <w:sz w:val="20"/>
                <w:szCs w:val="20"/>
              </w:rPr>
              <w:t>Единый день консультации учредителей/представителей редакций вновь зарегистрированных СМИ, представителей организаций телерадиовещания получивших лицензию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84" w:rsidRPr="00CC4384" w:rsidRDefault="00CC4384" w:rsidP="00CC4384">
            <w:pPr>
              <w:jc w:val="center"/>
              <w:rPr>
                <w:sz w:val="20"/>
                <w:szCs w:val="20"/>
              </w:rPr>
            </w:pPr>
            <w:r w:rsidRPr="00CC4384">
              <w:rPr>
                <w:sz w:val="20"/>
                <w:szCs w:val="20"/>
              </w:rPr>
              <w:t>Еженедельно по вторникам с 15:00 до 17:00</w:t>
            </w:r>
          </w:p>
          <w:p w:rsidR="00CC4384" w:rsidRPr="00CC4384" w:rsidRDefault="00CC4384" w:rsidP="00CC4384">
            <w:pPr>
              <w:jc w:val="center"/>
              <w:rPr>
                <w:sz w:val="20"/>
                <w:szCs w:val="20"/>
              </w:rPr>
            </w:pPr>
          </w:p>
          <w:p w:rsidR="00CC4384" w:rsidRPr="00CC4384" w:rsidRDefault="00CC4384" w:rsidP="00CC4384">
            <w:pPr>
              <w:rPr>
                <w:sz w:val="20"/>
                <w:szCs w:val="20"/>
              </w:rPr>
            </w:pPr>
            <w:r w:rsidRPr="00CC4384">
              <w:rPr>
                <w:sz w:val="20"/>
                <w:szCs w:val="20"/>
              </w:rPr>
              <w:t>В первом квартале осуществлено 5 консультаций по вопросам деятельности СМИ и 2 консультаций в сфере телерадиовещания.</w:t>
            </w:r>
          </w:p>
        </w:tc>
      </w:tr>
      <w:tr w:rsidR="00CC4384" w:rsidRPr="00CC4384" w:rsidTr="006415A3">
        <w:trPr>
          <w:trHeight w:val="168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84" w:rsidRPr="00CC4384" w:rsidRDefault="00CC4384" w:rsidP="00CC4384">
            <w:pPr>
              <w:jc w:val="center"/>
              <w:rPr>
                <w:sz w:val="20"/>
                <w:szCs w:val="20"/>
              </w:rPr>
            </w:pPr>
            <w:r w:rsidRPr="00CC4384">
              <w:rPr>
                <w:sz w:val="20"/>
                <w:szCs w:val="20"/>
              </w:rPr>
              <w:t>9.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84" w:rsidRPr="00CC4384" w:rsidRDefault="00CC4384" w:rsidP="00CC4384">
            <w:pPr>
              <w:rPr>
                <w:sz w:val="20"/>
                <w:szCs w:val="20"/>
              </w:rPr>
            </w:pPr>
            <w:r w:rsidRPr="00CC4384">
              <w:rPr>
                <w:sz w:val="20"/>
                <w:szCs w:val="20"/>
              </w:rPr>
              <w:t>Организация «горячей линии» посредством телефонной связи и/или электронной почты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84" w:rsidRPr="00CC4384" w:rsidRDefault="00CC4384" w:rsidP="00CC4384">
            <w:pPr>
              <w:jc w:val="center"/>
              <w:rPr>
                <w:sz w:val="20"/>
                <w:szCs w:val="20"/>
              </w:rPr>
            </w:pPr>
            <w:r w:rsidRPr="00CC4384">
              <w:rPr>
                <w:sz w:val="20"/>
                <w:szCs w:val="20"/>
              </w:rPr>
              <w:t>По вопросам получения консультаций организована «горячая линия»</w:t>
            </w:r>
          </w:p>
          <w:p w:rsidR="00CC4384" w:rsidRPr="00CC4384" w:rsidRDefault="00CC4384" w:rsidP="00CC4384">
            <w:pPr>
              <w:jc w:val="center"/>
              <w:rPr>
                <w:sz w:val="20"/>
                <w:szCs w:val="20"/>
              </w:rPr>
            </w:pPr>
          </w:p>
          <w:p w:rsidR="00CC4384" w:rsidRPr="00CC4384" w:rsidRDefault="00CC4384" w:rsidP="00CC4384">
            <w:pPr>
              <w:jc w:val="both"/>
              <w:rPr>
                <w:sz w:val="20"/>
                <w:szCs w:val="20"/>
              </w:rPr>
            </w:pPr>
            <w:r w:rsidRPr="00CC4384">
              <w:rPr>
                <w:sz w:val="20"/>
                <w:szCs w:val="20"/>
              </w:rPr>
              <w:t>В четвертом квартале осуществлено 50 консультаций по вопросам деятельности СМИ и 20 консультаций в сфере телерадиовещания</w:t>
            </w:r>
          </w:p>
        </w:tc>
      </w:tr>
    </w:tbl>
    <w:p w:rsidR="00CC4384" w:rsidRPr="00CC4384" w:rsidRDefault="00CC4384" w:rsidP="00CC4384">
      <w:pPr>
        <w:ind w:firstLine="708"/>
        <w:jc w:val="both"/>
        <w:rPr>
          <w:b/>
        </w:rPr>
      </w:pPr>
    </w:p>
    <w:p w:rsidR="00CC4384" w:rsidRPr="00CC4384" w:rsidRDefault="00CC4384" w:rsidP="00CC4384">
      <w:pPr>
        <w:ind w:firstLine="708"/>
        <w:jc w:val="center"/>
        <w:rPr>
          <w:b/>
        </w:rPr>
      </w:pPr>
      <w:r w:rsidRPr="00CC4384">
        <w:rPr>
          <w:b/>
        </w:rPr>
        <w:t>Количественные показатели профилактической деятельности в сфере СМИ и вещания</w:t>
      </w:r>
    </w:p>
    <w:p w:rsidR="00CC4384" w:rsidRPr="00CC4384" w:rsidRDefault="00CC4384" w:rsidP="00CC4384">
      <w:pPr>
        <w:ind w:firstLine="708"/>
        <w:jc w:val="both"/>
        <w:rPr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648"/>
        <w:gridCol w:w="1559"/>
      </w:tblGrid>
      <w:tr w:rsidR="00CC4384" w:rsidRPr="00CC4384" w:rsidTr="006415A3">
        <w:tc>
          <w:tcPr>
            <w:tcW w:w="850" w:type="dxa"/>
          </w:tcPr>
          <w:p w:rsidR="00CC4384" w:rsidRPr="00CC4384" w:rsidRDefault="00CC4384" w:rsidP="00CC4384">
            <w:pPr>
              <w:jc w:val="center"/>
            </w:pPr>
            <w:r w:rsidRPr="00CC4384">
              <w:t xml:space="preserve">№ </w:t>
            </w:r>
            <w:proofErr w:type="spellStart"/>
            <w:r w:rsidRPr="00CC4384">
              <w:t>п</w:t>
            </w:r>
            <w:proofErr w:type="gramStart"/>
            <w:r w:rsidRPr="00CC4384">
              <w:t>.п</w:t>
            </w:r>
            <w:proofErr w:type="spellEnd"/>
            <w:proofErr w:type="gramEnd"/>
          </w:p>
        </w:tc>
        <w:tc>
          <w:tcPr>
            <w:tcW w:w="8648" w:type="dxa"/>
          </w:tcPr>
          <w:p w:rsidR="00CC4384" w:rsidRPr="00CC4384" w:rsidRDefault="00CC4384" w:rsidP="00CC4384">
            <w:pPr>
              <w:jc w:val="center"/>
            </w:pPr>
            <w:r w:rsidRPr="00CC4384">
              <w:t>Наименование (вид) профилактического мероприятия  показателя</w:t>
            </w:r>
          </w:p>
        </w:tc>
        <w:tc>
          <w:tcPr>
            <w:tcW w:w="1559" w:type="dxa"/>
          </w:tcPr>
          <w:p w:rsidR="00CC4384" w:rsidRPr="00CC4384" w:rsidRDefault="00CC4384" w:rsidP="00CC4384">
            <w:pPr>
              <w:jc w:val="both"/>
            </w:pPr>
            <w:r w:rsidRPr="00CC4384">
              <w:t>Показатель выполнения</w:t>
            </w:r>
          </w:p>
        </w:tc>
      </w:tr>
      <w:tr w:rsidR="00CC4384" w:rsidRPr="00CC4384" w:rsidTr="006415A3">
        <w:tc>
          <w:tcPr>
            <w:tcW w:w="850" w:type="dxa"/>
          </w:tcPr>
          <w:p w:rsidR="00CC4384" w:rsidRPr="00CC4384" w:rsidRDefault="00CC4384" w:rsidP="00CC4384">
            <w:pPr>
              <w:jc w:val="center"/>
            </w:pPr>
            <w:r w:rsidRPr="00CC4384">
              <w:t>1.1</w:t>
            </w:r>
          </w:p>
        </w:tc>
        <w:tc>
          <w:tcPr>
            <w:tcW w:w="8648" w:type="dxa"/>
          </w:tcPr>
          <w:p w:rsidR="00CC4384" w:rsidRPr="00CC4384" w:rsidRDefault="00CC4384" w:rsidP="00CC4384">
            <w:pPr>
              <w:jc w:val="both"/>
              <w:rPr>
                <w:bCs/>
              </w:rPr>
            </w:pPr>
            <w:r w:rsidRPr="00CC4384">
              <w:rPr>
                <w:bCs/>
              </w:rPr>
              <w:t>Телерадиовещание</w:t>
            </w:r>
          </w:p>
        </w:tc>
        <w:tc>
          <w:tcPr>
            <w:tcW w:w="1559" w:type="dxa"/>
          </w:tcPr>
          <w:p w:rsidR="00CC4384" w:rsidRPr="00CC4384" w:rsidRDefault="00CC4384" w:rsidP="00CC4384">
            <w:pPr>
              <w:jc w:val="both"/>
            </w:pPr>
            <w:r w:rsidRPr="00CC4384">
              <w:t>37</w:t>
            </w:r>
          </w:p>
        </w:tc>
      </w:tr>
      <w:tr w:rsidR="00CC4384" w:rsidRPr="00CC4384" w:rsidTr="006415A3">
        <w:tc>
          <w:tcPr>
            <w:tcW w:w="850" w:type="dxa"/>
          </w:tcPr>
          <w:p w:rsidR="00CC4384" w:rsidRPr="00CC4384" w:rsidRDefault="00CC4384" w:rsidP="00CC4384">
            <w:pPr>
              <w:jc w:val="center"/>
            </w:pPr>
            <w:r w:rsidRPr="00CC4384">
              <w:t>1.2</w:t>
            </w:r>
          </w:p>
        </w:tc>
        <w:tc>
          <w:tcPr>
            <w:tcW w:w="8648" w:type="dxa"/>
          </w:tcPr>
          <w:p w:rsidR="00CC4384" w:rsidRPr="00CC4384" w:rsidRDefault="00CC4384" w:rsidP="00CC4384">
            <w:pPr>
              <w:jc w:val="both"/>
              <w:rPr>
                <w:bCs/>
              </w:rPr>
            </w:pPr>
            <w:r w:rsidRPr="00CC4384">
              <w:rPr>
                <w:bCs/>
              </w:rPr>
              <w:t>СМИ, из них:</w:t>
            </w:r>
            <w:r w:rsidRPr="00CC4384">
              <w:rPr>
                <w:bCs/>
                <w:lang w:val="en-US"/>
              </w:rPr>
              <w:t xml:space="preserve">     </w:t>
            </w:r>
          </w:p>
        </w:tc>
        <w:tc>
          <w:tcPr>
            <w:tcW w:w="1559" w:type="dxa"/>
          </w:tcPr>
          <w:p w:rsidR="00CC4384" w:rsidRPr="00CC4384" w:rsidRDefault="00CC4384" w:rsidP="00CC4384">
            <w:pPr>
              <w:jc w:val="both"/>
            </w:pPr>
            <w:r w:rsidRPr="00CC4384">
              <w:t>309</w:t>
            </w:r>
          </w:p>
        </w:tc>
      </w:tr>
      <w:tr w:rsidR="00CC4384" w:rsidRPr="00CC4384" w:rsidTr="006415A3">
        <w:tc>
          <w:tcPr>
            <w:tcW w:w="850" w:type="dxa"/>
          </w:tcPr>
          <w:p w:rsidR="00CC4384" w:rsidRPr="00CC4384" w:rsidRDefault="00CC4384" w:rsidP="00CC4384">
            <w:pPr>
              <w:jc w:val="right"/>
            </w:pPr>
            <w:r w:rsidRPr="00CC4384">
              <w:lastRenderedPageBreak/>
              <w:t>1.2.1</w:t>
            </w:r>
          </w:p>
        </w:tc>
        <w:tc>
          <w:tcPr>
            <w:tcW w:w="8648" w:type="dxa"/>
          </w:tcPr>
          <w:p w:rsidR="00CC4384" w:rsidRPr="00CC4384" w:rsidRDefault="00CC4384" w:rsidP="00CC4384">
            <w:pPr>
              <w:jc w:val="both"/>
              <w:rPr>
                <w:bCs/>
              </w:rPr>
            </w:pPr>
            <w:r w:rsidRPr="00CC4384">
              <w:rPr>
                <w:bCs/>
              </w:rPr>
              <w:t xml:space="preserve">         - </w:t>
            </w:r>
            <w:proofErr w:type="gramStart"/>
            <w:r w:rsidRPr="00CC4384">
              <w:rPr>
                <w:bCs/>
              </w:rPr>
              <w:t>зарегистрированные</w:t>
            </w:r>
            <w:proofErr w:type="gramEnd"/>
            <w:r w:rsidRPr="00CC4384">
              <w:rPr>
                <w:bCs/>
              </w:rPr>
              <w:t xml:space="preserve"> ТУ РКН</w:t>
            </w:r>
          </w:p>
        </w:tc>
        <w:tc>
          <w:tcPr>
            <w:tcW w:w="1559" w:type="dxa"/>
          </w:tcPr>
          <w:p w:rsidR="00CC4384" w:rsidRPr="00CC4384" w:rsidRDefault="00CC4384" w:rsidP="00CC4384">
            <w:pPr>
              <w:jc w:val="both"/>
            </w:pPr>
            <w:r w:rsidRPr="00CC4384">
              <w:t>143</w:t>
            </w:r>
          </w:p>
        </w:tc>
      </w:tr>
      <w:tr w:rsidR="00CC4384" w:rsidRPr="00CC4384" w:rsidTr="006415A3">
        <w:tc>
          <w:tcPr>
            <w:tcW w:w="850" w:type="dxa"/>
          </w:tcPr>
          <w:p w:rsidR="00CC4384" w:rsidRPr="00CC4384" w:rsidRDefault="00CC4384" w:rsidP="00CC4384">
            <w:pPr>
              <w:jc w:val="right"/>
            </w:pPr>
            <w:r w:rsidRPr="00CC4384">
              <w:t>1.2.2</w:t>
            </w:r>
          </w:p>
        </w:tc>
        <w:tc>
          <w:tcPr>
            <w:tcW w:w="8648" w:type="dxa"/>
          </w:tcPr>
          <w:p w:rsidR="00CC4384" w:rsidRPr="00CC4384" w:rsidRDefault="00CC4384" w:rsidP="00CC4384">
            <w:pPr>
              <w:jc w:val="both"/>
              <w:rPr>
                <w:bCs/>
              </w:rPr>
            </w:pPr>
            <w:r w:rsidRPr="00CC4384">
              <w:rPr>
                <w:bCs/>
              </w:rPr>
              <w:t xml:space="preserve">         - зарегистрированные ЦА РКН</w:t>
            </w:r>
          </w:p>
        </w:tc>
        <w:tc>
          <w:tcPr>
            <w:tcW w:w="1559" w:type="dxa"/>
          </w:tcPr>
          <w:p w:rsidR="00CC4384" w:rsidRPr="00CC4384" w:rsidRDefault="00CC4384" w:rsidP="00CC4384">
            <w:pPr>
              <w:jc w:val="both"/>
            </w:pPr>
            <w:r w:rsidRPr="00CC4384">
              <w:t>166</w:t>
            </w:r>
          </w:p>
        </w:tc>
      </w:tr>
      <w:tr w:rsidR="00CC4384" w:rsidRPr="00CC4384" w:rsidTr="006415A3">
        <w:tc>
          <w:tcPr>
            <w:tcW w:w="850" w:type="dxa"/>
          </w:tcPr>
          <w:p w:rsidR="00CC4384" w:rsidRPr="00CC4384" w:rsidRDefault="00CC4384" w:rsidP="00CC4384">
            <w:pPr>
              <w:jc w:val="center"/>
            </w:pPr>
            <w:r w:rsidRPr="00CC4384">
              <w:t>1.3</w:t>
            </w:r>
          </w:p>
        </w:tc>
        <w:tc>
          <w:tcPr>
            <w:tcW w:w="8648" w:type="dxa"/>
          </w:tcPr>
          <w:p w:rsidR="00CC4384" w:rsidRPr="00CC4384" w:rsidRDefault="00CC4384" w:rsidP="00CC4384">
            <w:pPr>
              <w:jc w:val="both"/>
              <w:rPr>
                <w:bCs/>
              </w:rPr>
            </w:pPr>
            <w:r w:rsidRPr="00CC4384">
              <w:rPr>
                <w:bCs/>
              </w:rPr>
              <w:t>Количество субъектов надзора всего</w:t>
            </w:r>
            <w:r w:rsidRPr="00CC4384">
              <w:rPr>
                <w:bCs/>
                <w:lang w:val="en-US"/>
              </w:rPr>
              <w:t xml:space="preserve">    </w:t>
            </w:r>
          </w:p>
        </w:tc>
        <w:tc>
          <w:tcPr>
            <w:tcW w:w="1559" w:type="dxa"/>
          </w:tcPr>
          <w:p w:rsidR="00CC4384" w:rsidRPr="00CC4384" w:rsidRDefault="00CC4384" w:rsidP="00CC4384">
            <w:pPr>
              <w:jc w:val="both"/>
            </w:pPr>
            <w:r w:rsidRPr="00CC4384">
              <w:t>346</w:t>
            </w:r>
          </w:p>
        </w:tc>
      </w:tr>
      <w:tr w:rsidR="00CC4384" w:rsidRPr="00CC4384" w:rsidTr="006415A3">
        <w:tc>
          <w:tcPr>
            <w:tcW w:w="850" w:type="dxa"/>
          </w:tcPr>
          <w:p w:rsidR="00CC4384" w:rsidRPr="00CC4384" w:rsidRDefault="00CC4384" w:rsidP="00CC4384">
            <w:pPr>
              <w:jc w:val="center"/>
            </w:pPr>
            <w:r w:rsidRPr="00CC4384">
              <w:rPr>
                <w:lang w:val="en-US"/>
              </w:rPr>
              <w:t>2</w:t>
            </w:r>
            <w:r w:rsidRPr="00CC4384">
              <w:t>.</w:t>
            </w:r>
          </w:p>
        </w:tc>
        <w:tc>
          <w:tcPr>
            <w:tcW w:w="8648" w:type="dxa"/>
          </w:tcPr>
          <w:p w:rsidR="00CC4384" w:rsidRPr="00CC4384" w:rsidRDefault="00CC4384" w:rsidP="00CC4384">
            <w:pPr>
              <w:jc w:val="both"/>
            </w:pPr>
            <w:r w:rsidRPr="00CC4384">
              <w:rPr>
                <w:bCs/>
              </w:rPr>
              <w:t>Количество профилактических мероприятий для определенного круга лиц (семинары, совещания и тому подобное)</w:t>
            </w:r>
          </w:p>
        </w:tc>
        <w:tc>
          <w:tcPr>
            <w:tcW w:w="1559" w:type="dxa"/>
          </w:tcPr>
          <w:p w:rsidR="00CC4384" w:rsidRPr="00CC4384" w:rsidRDefault="00CC4384" w:rsidP="00CC4384">
            <w:pPr>
              <w:jc w:val="both"/>
            </w:pPr>
            <w:r w:rsidRPr="00CC4384">
              <w:t>2</w:t>
            </w:r>
          </w:p>
        </w:tc>
      </w:tr>
      <w:tr w:rsidR="00CC4384" w:rsidRPr="00CC4384" w:rsidTr="006415A3">
        <w:tc>
          <w:tcPr>
            <w:tcW w:w="850" w:type="dxa"/>
          </w:tcPr>
          <w:p w:rsidR="00CC4384" w:rsidRPr="00CC4384" w:rsidRDefault="00CC4384" w:rsidP="00CC4384">
            <w:pPr>
              <w:jc w:val="center"/>
            </w:pPr>
            <w:r w:rsidRPr="00CC4384">
              <w:t>3.</w:t>
            </w:r>
          </w:p>
        </w:tc>
        <w:tc>
          <w:tcPr>
            <w:tcW w:w="8648" w:type="dxa"/>
          </w:tcPr>
          <w:p w:rsidR="00CC4384" w:rsidRPr="00CC4384" w:rsidRDefault="00CC4384" w:rsidP="00CC4384">
            <w:pPr>
              <w:jc w:val="both"/>
            </w:pPr>
            <w:r w:rsidRPr="00CC4384">
              <w:t>Количество фактов участий субъектов контроля (надзора), в профилактических мероприятиях (сумма всех участников во всех мероприятиях - если один субъект участвовал в нескольких мероприятиях, факты участия суммируются), из них:</w:t>
            </w:r>
          </w:p>
        </w:tc>
        <w:tc>
          <w:tcPr>
            <w:tcW w:w="1559" w:type="dxa"/>
          </w:tcPr>
          <w:p w:rsidR="00CC4384" w:rsidRPr="00CC4384" w:rsidRDefault="00CC4384" w:rsidP="00CC4384">
            <w:pPr>
              <w:jc w:val="both"/>
            </w:pPr>
            <w:r w:rsidRPr="00CC4384">
              <w:t>129</w:t>
            </w:r>
          </w:p>
        </w:tc>
      </w:tr>
      <w:tr w:rsidR="00CC4384" w:rsidRPr="00CC4384" w:rsidTr="006415A3">
        <w:tc>
          <w:tcPr>
            <w:tcW w:w="850" w:type="dxa"/>
          </w:tcPr>
          <w:p w:rsidR="00CC4384" w:rsidRPr="00CC4384" w:rsidRDefault="00CC4384" w:rsidP="00CC4384">
            <w:pPr>
              <w:jc w:val="center"/>
            </w:pPr>
            <w:r w:rsidRPr="00CC4384">
              <w:t>3.1</w:t>
            </w:r>
          </w:p>
        </w:tc>
        <w:tc>
          <w:tcPr>
            <w:tcW w:w="8648" w:type="dxa"/>
          </w:tcPr>
          <w:p w:rsidR="00CC4384" w:rsidRPr="00CC4384" w:rsidRDefault="00CC4384" w:rsidP="00CC4384">
            <w:pPr>
              <w:jc w:val="both"/>
            </w:pPr>
            <w:r w:rsidRPr="00CC4384">
              <w:rPr>
                <w:bCs/>
              </w:rPr>
              <w:t>Телерадиовещание</w:t>
            </w:r>
          </w:p>
        </w:tc>
        <w:tc>
          <w:tcPr>
            <w:tcW w:w="1559" w:type="dxa"/>
          </w:tcPr>
          <w:p w:rsidR="00CC4384" w:rsidRPr="00CC4384" w:rsidRDefault="00CC4384" w:rsidP="00CC4384">
            <w:pPr>
              <w:jc w:val="both"/>
            </w:pPr>
            <w:r w:rsidRPr="00CC4384">
              <w:t>54</w:t>
            </w:r>
          </w:p>
        </w:tc>
      </w:tr>
      <w:tr w:rsidR="00CC4384" w:rsidRPr="00CC4384" w:rsidTr="006415A3">
        <w:tc>
          <w:tcPr>
            <w:tcW w:w="850" w:type="dxa"/>
          </w:tcPr>
          <w:p w:rsidR="00CC4384" w:rsidRPr="00CC4384" w:rsidRDefault="00CC4384" w:rsidP="00CC4384">
            <w:pPr>
              <w:jc w:val="center"/>
            </w:pPr>
            <w:r w:rsidRPr="00CC4384">
              <w:t>3.2</w:t>
            </w:r>
          </w:p>
        </w:tc>
        <w:tc>
          <w:tcPr>
            <w:tcW w:w="8648" w:type="dxa"/>
          </w:tcPr>
          <w:p w:rsidR="00CC4384" w:rsidRPr="00CC4384" w:rsidRDefault="00CC4384" w:rsidP="00CC4384">
            <w:pPr>
              <w:jc w:val="both"/>
            </w:pPr>
            <w:r w:rsidRPr="00CC4384">
              <w:rPr>
                <w:bCs/>
              </w:rPr>
              <w:t>СМИ зарегистрированные ТУ РКН</w:t>
            </w:r>
          </w:p>
        </w:tc>
        <w:tc>
          <w:tcPr>
            <w:tcW w:w="1559" w:type="dxa"/>
          </w:tcPr>
          <w:p w:rsidR="00CC4384" w:rsidRPr="00CC4384" w:rsidRDefault="00CC4384" w:rsidP="00CC4384">
            <w:pPr>
              <w:jc w:val="both"/>
            </w:pPr>
            <w:r w:rsidRPr="00CC4384">
              <w:t>41</w:t>
            </w:r>
          </w:p>
        </w:tc>
      </w:tr>
      <w:tr w:rsidR="00CC4384" w:rsidRPr="00CC4384" w:rsidTr="006415A3">
        <w:tc>
          <w:tcPr>
            <w:tcW w:w="850" w:type="dxa"/>
          </w:tcPr>
          <w:p w:rsidR="00CC4384" w:rsidRPr="00CC4384" w:rsidRDefault="00CC4384" w:rsidP="00CC4384">
            <w:pPr>
              <w:jc w:val="center"/>
            </w:pPr>
            <w:r w:rsidRPr="00CC4384">
              <w:t>3.3</w:t>
            </w:r>
          </w:p>
        </w:tc>
        <w:tc>
          <w:tcPr>
            <w:tcW w:w="8648" w:type="dxa"/>
          </w:tcPr>
          <w:p w:rsidR="00CC4384" w:rsidRPr="00CC4384" w:rsidRDefault="00CC4384" w:rsidP="00CC4384">
            <w:pPr>
              <w:jc w:val="both"/>
            </w:pPr>
            <w:r w:rsidRPr="00CC4384">
              <w:rPr>
                <w:bCs/>
              </w:rPr>
              <w:t>СМИ зарегистрированные ЦА РКН</w:t>
            </w:r>
          </w:p>
        </w:tc>
        <w:tc>
          <w:tcPr>
            <w:tcW w:w="1559" w:type="dxa"/>
          </w:tcPr>
          <w:p w:rsidR="00CC4384" w:rsidRPr="00CC4384" w:rsidRDefault="00CC4384" w:rsidP="00CC4384">
            <w:pPr>
              <w:jc w:val="both"/>
            </w:pPr>
            <w:r w:rsidRPr="00CC4384">
              <w:t>34</w:t>
            </w:r>
          </w:p>
        </w:tc>
      </w:tr>
      <w:tr w:rsidR="00CC4384" w:rsidRPr="00CC4384" w:rsidTr="006415A3">
        <w:tc>
          <w:tcPr>
            <w:tcW w:w="850" w:type="dxa"/>
          </w:tcPr>
          <w:p w:rsidR="00CC4384" w:rsidRPr="00CC4384" w:rsidRDefault="00CC4384" w:rsidP="00CC4384">
            <w:pPr>
              <w:jc w:val="center"/>
            </w:pPr>
            <w:r w:rsidRPr="00CC4384">
              <w:t>4.</w:t>
            </w:r>
          </w:p>
        </w:tc>
        <w:tc>
          <w:tcPr>
            <w:tcW w:w="8648" w:type="dxa"/>
          </w:tcPr>
          <w:p w:rsidR="00CC4384" w:rsidRPr="00CC4384" w:rsidRDefault="00CC4384" w:rsidP="00CC4384">
            <w:pPr>
              <w:jc w:val="both"/>
            </w:pPr>
            <w:r w:rsidRPr="00CC4384">
              <w:t>Количество адресных профилактических мероприятий (направленные отдельным субъектам надзора напоминания, разъяснения - письма, в том числе электронные; индивидуальные встречи, беседы) из них:</w:t>
            </w:r>
          </w:p>
        </w:tc>
        <w:tc>
          <w:tcPr>
            <w:tcW w:w="1559" w:type="dxa"/>
          </w:tcPr>
          <w:p w:rsidR="00CC4384" w:rsidRPr="00CC4384" w:rsidRDefault="00CC4384" w:rsidP="00CC4384">
            <w:pPr>
              <w:jc w:val="both"/>
            </w:pPr>
            <w:r w:rsidRPr="00CC4384">
              <w:t>66</w:t>
            </w:r>
          </w:p>
        </w:tc>
      </w:tr>
      <w:tr w:rsidR="00CC4384" w:rsidRPr="00CC4384" w:rsidTr="006415A3">
        <w:tc>
          <w:tcPr>
            <w:tcW w:w="850" w:type="dxa"/>
          </w:tcPr>
          <w:p w:rsidR="00CC4384" w:rsidRPr="00CC4384" w:rsidRDefault="00CC4384" w:rsidP="00CC4384">
            <w:pPr>
              <w:jc w:val="center"/>
            </w:pPr>
            <w:r w:rsidRPr="00CC4384">
              <w:t>4.1</w:t>
            </w:r>
          </w:p>
        </w:tc>
        <w:tc>
          <w:tcPr>
            <w:tcW w:w="8648" w:type="dxa"/>
          </w:tcPr>
          <w:p w:rsidR="00CC4384" w:rsidRPr="00CC4384" w:rsidRDefault="00CC4384" w:rsidP="00CC4384">
            <w:pPr>
              <w:jc w:val="both"/>
            </w:pPr>
            <w:r w:rsidRPr="00CC4384">
              <w:rPr>
                <w:bCs/>
              </w:rPr>
              <w:t>Телерадиовещание</w:t>
            </w:r>
          </w:p>
        </w:tc>
        <w:tc>
          <w:tcPr>
            <w:tcW w:w="1559" w:type="dxa"/>
          </w:tcPr>
          <w:p w:rsidR="00CC4384" w:rsidRPr="00CC4384" w:rsidRDefault="00CC4384" w:rsidP="00CC4384">
            <w:pPr>
              <w:jc w:val="both"/>
            </w:pPr>
            <w:r w:rsidRPr="00CC4384">
              <w:t>16</w:t>
            </w:r>
          </w:p>
        </w:tc>
      </w:tr>
      <w:tr w:rsidR="00CC4384" w:rsidRPr="00CC4384" w:rsidTr="006415A3">
        <w:tc>
          <w:tcPr>
            <w:tcW w:w="850" w:type="dxa"/>
          </w:tcPr>
          <w:p w:rsidR="00CC4384" w:rsidRPr="00CC4384" w:rsidRDefault="00CC4384" w:rsidP="00CC4384">
            <w:pPr>
              <w:jc w:val="center"/>
            </w:pPr>
            <w:r w:rsidRPr="00CC4384">
              <w:t>4.2</w:t>
            </w:r>
          </w:p>
        </w:tc>
        <w:tc>
          <w:tcPr>
            <w:tcW w:w="8648" w:type="dxa"/>
          </w:tcPr>
          <w:p w:rsidR="00CC4384" w:rsidRPr="00CC4384" w:rsidRDefault="00CC4384" w:rsidP="00CC4384">
            <w:pPr>
              <w:jc w:val="both"/>
            </w:pPr>
            <w:r w:rsidRPr="00CC4384">
              <w:rPr>
                <w:bCs/>
              </w:rPr>
              <w:t>СМИ зарегистрированные ТУ РКН</w:t>
            </w:r>
          </w:p>
        </w:tc>
        <w:tc>
          <w:tcPr>
            <w:tcW w:w="1559" w:type="dxa"/>
          </w:tcPr>
          <w:p w:rsidR="00CC4384" w:rsidRPr="00CC4384" w:rsidRDefault="00CC4384" w:rsidP="00CC4384">
            <w:pPr>
              <w:jc w:val="both"/>
            </w:pPr>
            <w:r w:rsidRPr="00CC4384">
              <w:t>15</w:t>
            </w:r>
          </w:p>
        </w:tc>
      </w:tr>
      <w:tr w:rsidR="00CC4384" w:rsidRPr="00CC4384" w:rsidTr="006415A3">
        <w:tc>
          <w:tcPr>
            <w:tcW w:w="850" w:type="dxa"/>
          </w:tcPr>
          <w:p w:rsidR="00CC4384" w:rsidRPr="00CC4384" w:rsidRDefault="00CC4384" w:rsidP="00CC4384">
            <w:pPr>
              <w:jc w:val="center"/>
            </w:pPr>
            <w:r w:rsidRPr="00CC4384">
              <w:t>4.3</w:t>
            </w:r>
          </w:p>
        </w:tc>
        <w:tc>
          <w:tcPr>
            <w:tcW w:w="8648" w:type="dxa"/>
          </w:tcPr>
          <w:p w:rsidR="00CC4384" w:rsidRPr="00CC4384" w:rsidRDefault="00CC4384" w:rsidP="00CC4384">
            <w:pPr>
              <w:jc w:val="both"/>
            </w:pPr>
            <w:r w:rsidRPr="00CC4384">
              <w:rPr>
                <w:bCs/>
              </w:rPr>
              <w:t>СМИ зарегистрированные ЦА РКН</w:t>
            </w:r>
          </w:p>
        </w:tc>
        <w:tc>
          <w:tcPr>
            <w:tcW w:w="1559" w:type="dxa"/>
          </w:tcPr>
          <w:p w:rsidR="00CC4384" w:rsidRPr="00CC4384" w:rsidRDefault="00CC4384" w:rsidP="00CC4384">
            <w:pPr>
              <w:jc w:val="both"/>
            </w:pPr>
            <w:r w:rsidRPr="00CC4384">
              <w:t>34</w:t>
            </w:r>
          </w:p>
        </w:tc>
      </w:tr>
      <w:tr w:rsidR="00CC4384" w:rsidRPr="00CC4384" w:rsidTr="006415A3">
        <w:tc>
          <w:tcPr>
            <w:tcW w:w="850" w:type="dxa"/>
          </w:tcPr>
          <w:p w:rsidR="00CC4384" w:rsidRPr="00CC4384" w:rsidRDefault="00CC4384" w:rsidP="00CC4384">
            <w:pPr>
              <w:jc w:val="center"/>
            </w:pPr>
            <w:r w:rsidRPr="00CC4384">
              <w:t>5.</w:t>
            </w:r>
          </w:p>
        </w:tc>
        <w:tc>
          <w:tcPr>
            <w:tcW w:w="8648" w:type="dxa"/>
          </w:tcPr>
          <w:p w:rsidR="00CC4384" w:rsidRPr="00CC4384" w:rsidRDefault="00CC4384" w:rsidP="00CC4384">
            <w:pPr>
              <w:jc w:val="both"/>
            </w:pPr>
            <w:r w:rsidRPr="00CC4384">
              <w:t>Количество профилактических мероприятий для неопределенного круга лиц (размещение разъяснений и поясняющей информации на сайте, беседы, интервью и статьи в прессе, в том числе в интернете)</w:t>
            </w:r>
          </w:p>
        </w:tc>
        <w:tc>
          <w:tcPr>
            <w:tcW w:w="1559" w:type="dxa"/>
          </w:tcPr>
          <w:p w:rsidR="00CC4384" w:rsidRPr="00CC4384" w:rsidRDefault="00CC4384" w:rsidP="00CC4384">
            <w:pPr>
              <w:jc w:val="both"/>
            </w:pPr>
            <w:r w:rsidRPr="00CC4384">
              <w:t>8</w:t>
            </w:r>
          </w:p>
        </w:tc>
      </w:tr>
      <w:tr w:rsidR="00CC4384" w:rsidRPr="00CC4384" w:rsidTr="006415A3">
        <w:tc>
          <w:tcPr>
            <w:tcW w:w="850" w:type="dxa"/>
          </w:tcPr>
          <w:p w:rsidR="00CC4384" w:rsidRPr="00CC4384" w:rsidRDefault="00CC4384" w:rsidP="00CC4384">
            <w:pPr>
              <w:jc w:val="center"/>
            </w:pPr>
            <w:r w:rsidRPr="00CC4384">
              <w:t>6.</w:t>
            </w:r>
          </w:p>
        </w:tc>
        <w:tc>
          <w:tcPr>
            <w:tcW w:w="8648" w:type="dxa"/>
          </w:tcPr>
          <w:p w:rsidR="00CC4384" w:rsidRPr="00CC4384" w:rsidRDefault="00CC4384" w:rsidP="00CC4384">
            <w:pPr>
              <w:jc w:val="both"/>
            </w:pPr>
            <w:r w:rsidRPr="00CC4384">
              <w:t>Количество сотрудников, принявших участие в профилактических мероприятиях (каждый сотрудник учитывается один раз, несмотря на количество его участий в различных мероприятиях)</w:t>
            </w:r>
          </w:p>
        </w:tc>
        <w:tc>
          <w:tcPr>
            <w:tcW w:w="1559" w:type="dxa"/>
          </w:tcPr>
          <w:p w:rsidR="00CC4384" w:rsidRPr="00CC4384" w:rsidRDefault="00CC4384" w:rsidP="00CC4384">
            <w:pPr>
              <w:jc w:val="both"/>
            </w:pPr>
            <w:r w:rsidRPr="00CC4384">
              <w:t>4</w:t>
            </w:r>
          </w:p>
        </w:tc>
      </w:tr>
      <w:tr w:rsidR="00CC4384" w:rsidRPr="00CC4384" w:rsidTr="006415A3">
        <w:tc>
          <w:tcPr>
            <w:tcW w:w="850" w:type="dxa"/>
          </w:tcPr>
          <w:p w:rsidR="00CC4384" w:rsidRPr="00CC4384" w:rsidRDefault="00CC4384" w:rsidP="00CC4384">
            <w:pPr>
              <w:jc w:val="center"/>
            </w:pPr>
            <w:r w:rsidRPr="00CC4384">
              <w:t>7.</w:t>
            </w:r>
          </w:p>
        </w:tc>
        <w:tc>
          <w:tcPr>
            <w:tcW w:w="8648" w:type="dxa"/>
          </w:tcPr>
          <w:p w:rsidR="00CC4384" w:rsidRPr="00CC4384" w:rsidRDefault="00CC4384" w:rsidP="00CC4384">
            <w:pPr>
              <w:jc w:val="both"/>
            </w:pPr>
            <w:r w:rsidRPr="00CC4384">
              <w:t xml:space="preserve">Доля субъектов надзора, охваченных профилактическими адресными мероприятиями (из строки 1.1), от общего количества субъектов надзора всего (из строки 1.3),в процентах.                                </w:t>
            </w:r>
            <w:r w:rsidRPr="00CC4384">
              <w:rPr>
                <w:highlight w:val="yellow"/>
              </w:rPr>
              <w:t>Установленный показатель 100%</w:t>
            </w:r>
          </w:p>
        </w:tc>
        <w:tc>
          <w:tcPr>
            <w:tcW w:w="1559" w:type="dxa"/>
          </w:tcPr>
          <w:p w:rsidR="00CC4384" w:rsidRPr="00CC4384" w:rsidRDefault="00CC4384" w:rsidP="00CC4384">
            <w:pPr>
              <w:jc w:val="both"/>
            </w:pPr>
            <w:r w:rsidRPr="00CC4384">
              <w:t>4,6%</w:t>
            </w:r>
          </w:p>
        </w:tc>
      </w:tr>
      <w:tr w:rsidR="00CC4384" w:rsidRPr="00CC4384" w:rsidTr="006415A3">
        <w:tc>
          <w:tcPr>
            <w:tcW w:w="850" w:type="dxa"/>
          </w:tcPr>
          <w:p w:rsidR="00CC4384" w:rsidRPr="00CC4384" w:rsidRDefault="00CC4384" w:rsidP="00CC4384">
            <w:pPr>
              <w:jc w:val="center"/>
            </w:pPr>
            <w:r w:rsidRPr="00CC4384">
              <w:t>8.</w:t>
            </w:r>
          </w:p>
        </w:tc>
        <w:tc>
          <w:tcPr>
            <w:tcW w:w="8648" w:type="dxa"/>
          </w:tcPr>
          <w:p w:rsidR="00CC4384" w:rsidRPr="00CC4384" w:rsidRDefault="00CC4384" w:rsidP="00CC4384">
            <w:pPr>
              <w:jc w:val="both"/>
            </w:pPr>
            <w:r w:rsidRPr="00CC4384">
              <w:t>Доля субъектов надзора, охваченных профилактическими адресными мероприятиями (из строки 1.2), от общего количества субъектов надзора всего (из строки 1.3),в процентах</w:t>
            </w:r>
          </w:p>
        </w:tc>
        <w:tc>
          <w:tcPr>
            <w:tcW w:w="1559" w:type="dxa"/>
          </w:tcPr>
          <w:p w:rsidR="00CC4384" w:rsidRPr="00CC4384" w:rsidRDefault="00CC4384" w:rsidP="00CC4384">
            <w:pPr>
              <w:jc w:val="both"/>
            </w:pPr>
            <w:r w:rsidRPr="00CC4384">
              <w:t>14.2%</w:t>
            </w:r>
          </w:p>
        </w:tc>
      </w:tr>
      <w:tr w:rsidR="00CC4384" w:rsidRPr="00CC4384" w:rsidTr="006415A3">
        <w:tc>
          <w:tcPr>
            <w:tcW w:w="850" w:type="dxa"/>
          </w:tcPr>
          <w:p w:rsidR="00CC4384" w:rsidRPr="00CC4384" w:rsidRDefault="00CC4384" w:rsidP="00CC4384">
            <w:pPr>
              <w:jc w:val="center"/>
            </w:pPr>
            <w:r w:rsidRPr="00CC4384">
              <w:t>9.</w:t>
            </w:r>
          </w:p>
        </w:tc>
        <w:tc>
          <w:tcPr>
            <w:tcW w:w="8648" w:type="dxa"/>
          </w:tcPr>
          <w:p w:rsidR="00CC4384" w:rsidRPr="00CC4384" w:rsidRDefault="00CC4384" w:rsidP="00CC4384">
            <w:pPr>
              <w:jc w:val="both"/>
            </w:pPr>
            <w:r w:rsidRPr="00CC4384">
              <w:t>Доля субъектов надзора, охваченных профилактическими адресными мероприятиями (из строки 1.2.1), от общего количества субъектов надзора всего (из строки 1.2),в процентах</w:t>
            </w:r>
          </w:p>
        </w:tc>
        <w:tc>
          <w:tcPr>
            <w:tcW w:w="1559" w:type="dxa"/>
          </w:tcPr>
          <w:p w:rsidR="00CC4384" w:rsidRPr="00CC4384" w:rsidRDefault="00CC4384" w:rsidP="00CC4384">
            <w:pPr>
              <w:jc w:val="both"/>
            </w:pPr>
            <w:r w:rsidRPr="00CC4384">
              <w:t>4,9%</w:t>
            </w:r>
          </w:p>
        </w:tc>
      </w:tr>
      <w:tr w:rsidR="00CC4384" w:rsidRPr="00CC4384" w:rsidTr="006415A3">
        <w:tc>
          <w:tcPr>
            <w:tcW w:w="850" w:type="dxa"/>
          </w:tcPr>
          <w:p w:rsidR="00CC4384" w:rsidRPr="00CC4384" w:rsidRDefault="00CC4384" w:rsidP="00CC4384">
            <w:pPr>
              <w:jc w:val="center"/>
            </w:pPr>
            <w:r w:rsidRPr="00CC4384">
              <w:t>10.</w:t>
            </w:r>
          </w:p>
        </w:tc>
        <w:tc>
          <w:tcPr>
            <w:tcW w:w="8648" w:type="dxa"/>
          </w:tcPr>
          <w:p w:rsidR="00CC4384" w:rsidRPr="00CC4384" w:rsidRDefault="00CC4384" w:rsidP="00CC4384">
            <w:pPr>
              <w:jc w:val="both"/>
            </w:pPr>
            <w:r w:rsidRPr="00CC4384">
              <w:t>Доля субъектов надзора, охваченных профилактическими адресными мероприятиями (из строки 1.2.2), от общего количества субъектов надзора всего (из строки 1.2),в процентах</w:t>
            </w:r>
          </w:p>
        </w:tc>
        <w:tc>
          <w:tcPr>
            <w:tcW w:w="1559" w:type="dxa"/>
          </w:tcPr>
          <w:p w:rsidR="00CC4384" w:rsidRPr="00CC4384" w:rsidRDefault="00CC4384" w:rsidP="00CC4384">
            <w:pPr>
              <w:jc w:val="both"/>
            </w:pPr>
            <w:r w:rsidRPr="00CC4384">
              <w:t>11%</w:t>
            </w:r>
          </w:p>
        </w:tc>
      </w:tr>
      <w:tr w:rsidR="00CC4384" w:rsidRPr="00CC4384" w:rsidTr="006415A3">
        <w:tc>
          <w:tcPr>
            <w:tcW w:w="850" w:type="dxa"/>
          </w:tcPr>
          <w:p w:rsidR="00CC4384" w:rsidRPr="00CC4384" w:rsidRDefault="00CC4384" w:rsidP="00CC4384">
            <w:pPr>
              <w:jc w:val="center"/>
            </w:pPr>
            <w:r w:rsidRPr="00CC4384">
              <w:t>11.</w:t>
            </w:r>
          </w:p>
        </w:tc>
        <w:tc>
          <w:tcPr>
            <w:tcW w:w="8648" w:type="dxa"/>
          </w:tcPr>
          <w:p w:rsidR="00CC4384" w:rsidRPr="00CC4384" w:rsidRDefault="00CC4384" w:rsidP="00CC4384">
            <w:pPr>
              <w:jc w:val="both"/>
            </w:pPr>
            <w:r w:rsidRPr="00CC4384">
              <w:t xml:space="preserve">Доля субъектов надзора, охваченных профилактическими мероприятиями для определенного круга лиц (из строки 1.1), от общего количества субъектов надзора, всего (из строки 1.3),в процентах.           </w:t>
            </w:r>
            <w:r w:rsidRPr="00CC4384">
              <w:rPr>
                <w:highlight w:val="yellow"/>
              </w:rPr>
              <w:t>Установленный показатель 45%</w:t>
            </w:r>
          </w:p>
        </w:tc>
        <w:tc>
          <w:tcPr>
            <w:tcW w:w="1559" w:type="dxa"/>
          </w:tcPr>
          <w:p w:rsidR="00CC4384" w:rsidRPr="00CC4384" w:rsidRDefault="00CC4384" w:rsidP="00CC4384">
            <w:pPr>
              <w:jc w:val="both"/>
            </w:pPr>
            <w:r w:rsidRPr="00CC4384">
              <w:t>15,6%</w:t>
            </w:r>
          </w:p>
        </w:tc>
      </w:tr>
      <w:tr w:rsidR="00CC4384" w:rsidRPr="00CC4384" w:rsidTr="006415A3">
        <w:tc>
          <w:tcPr>
            <w:tcW w:w="850" w:type="dxa"/>
          </w:tcPr>
          <w:p w:rsidR="00CC4384" w:rsidRPr="00CC4384" w:rsidRDefault="00CC4384" w:rsidP="00CC4384">
            <w:pPr>
              <w:jc w:val="center"/>
            </w:pPr>
            <w:r w:rsidRPr="00CC4384">
              <w:t>12.</w:t>
            </w:r>
          </w:p>
        </w:tc>
        <w:tc>
          <w:tcPr>
            <w:tcW w:w="8648" w:type="dxa"/>
          </w:tcPr>
          <w:p w:rsidR="00CC4384" w:rsidRPr="00CC4384" w:rsidRDefault="00CC4384" w:rsidP="00CC4384">
            <w:pPr>
              <w:jc w:val="both"/>
            </w:pPr>
            <w:r w:rsidRPr="00CC4384">
              <w:t>Доля субъектов надзора, охваченных профилактическими мероприятиями для определенного круга лиц (из строки 1.2),  от общего количества субъектов надзора, всего (из строки 1.3),в процентах</w:t>
            </w:r>
          </w:p>
        </w:tc>
        <w:tc>
          <w:tcPr>
            <w:tcW w:w="1559" w:type="dxa"/>
          </w:tcPr>
          <w:p w:rsidR="00CC4384" w:rsidRPr="00CC4384" w:rsidRDefault="00CC4384" w:rsidP="00CC4384">
            <w:pPr>
              <w:jc w:val="both"/>
            </w:pPr>
            <w:r w:rsidRPr="00CC4384">
              <w:t>21,7%</w:t>
            </w:r>
          </w:p>
        </w:tc>
      </w:tr>
      <w:tr w:rsidR="00CC4384" w:rsidRPr="00CC4384" w:rsidTr="006415A3">
        <w:tc>
          <w:tcPr>
            <w:tcW w:w="850" w:type="dxa"/>
          </w:tcPr>
          <w:p w:rsidR="00CC4384" w:rsidRPr="00CC4384" w:rsidRDefault="00CC4384" w:rsidP="00CC4384">
            <w:pPr>
              <w:jc w:val="center"/>
            </w:pPr>
            <w:r w:rsidRPr="00CC4384">
              <w:t>13.</w:t>
            </w:r>
          </w:p>
        </w:tc>
        <w:tc>
          <w:tcPr>
            <w:tcW w:w="8648" w:type="dxa"/>
          </w:tcPr>
          <w:p w:rsidR="00CC4384" w:rsidRPr="00CC4384" w:rsidRDefault="00CC4384" w:rsidP="00CC4384">
            <w:pPr>
              <w:jc w:val="both"/>
            </w:pPr>
            <w:r w:rsidRPr="00CC4384">
              <w:t>Доля субъектов надзора, охваченных профилактическими мероприятиями для определенного круга лиц (из строки 1.2.1) от общего количества субъектов надзора, всего (из строки 1.2),в процентах</w:t>
            </w:r>
          </w:p>
        </w:tc>
        <w:tc>
          <w:tcPr>
            <w:tcW w:w="1559" w:type="dxa"/>
          </w:tcPr>
          <w:p w:rsidR="00CC4384" w:rsidRPr="00CC4384" w:rsidRDefault="00CC4384" w:rsidP="00CC4384">
            <w:pPr>
              <w:jc w:val="both"/>
            </w:pPr>
            <w:r w:rsidRPr="00CC4384">
              <w:t>13,3%</w:t>
            </w:r>
          </w:p>
        </w:tc>
      </w:tr>
      <w:tr w:rsidR="00CC4384" w:rsidRPr="00CC4384" w:rsidTr="006415A3">
        <w:tc>
          <w:tcPr>
            <w:tcW w:w="850" w:type="dxa"/>
          </w:tcPr>
          <w:p w:rsidR="00CC4384" w:rsidRPr="00CC4384" w:rsidRDefault="00CC4384" w:rsidP="00CC4384">
            <w:pPr>
              <w:jc w:val="center"/>
            </w:pPr>
            <w:r w:rsidRPr="00CC4384">
              <w:t>14.</w:t>
            </w:r>
          </w:p>
        </w:tc>
        <w:tc>
          <w:tcPr>
            <w:tcW w:w="8648" w:type="dxa"/>
          </w:tcPr>
          <w:p w:rsidR="00CC4384" w:rsidRPr="00CC4384" w:rsidRDefault="00CC4384" w:rsidP="00CC4384">
            <w:pPr>
              <w:jc w:val="both"/>
            </w:pPr>
            <w:r w:rsidRPr="00CC4384">
              <w:t>Доля субъектов надзора, охваченных профилактическими мероприятиями для определенного круга лиц (из строки 1.2.2), от общего количества субъектов надзора, всего (из строки 1.2),в процентах</w:t>
            </w:r>
          </w:p>
        </w:tc>
        <w:tc>
          <w:tcPr>
            <w:tcW w:w="1559" w:type="dxa"/>
          </w:tcPr>
          <w:p w:rsidR="00CC4384" w:rsidRPr="00CC4384" w:rsidRDefault="00CC4384" w:rsidP="00CC4384">
            <w:pPr>
              <w:jc w:val="both"/>
            </w:pPr>
            <w:r w:rsidRPr="00CC4384">
              <w:t>11%</w:t>
            </w:r>
          </w:p>
        </w:tc>
      </w:tr>
      <w:tr w:rsidR="00CC4384" w:rsidRPr="00CC4384" w:rsidTr="006415A3">
        <w:tc>
          <w:tcPr>
            <w:tcW w:w="850" w:type="dxa"/>
          </w:tcPr>
          <w:p w:rsidR="00CC4384" w:rsidRPr="00CC4384" w:rsidRDefault="00CC4384" w:rsidP="00CC4384">
            <w:pPr>
              <w:jc w:val="center"/>
            </w:pPr>
            <w:r w:rsidRPr="00CC4384">
              <w:t>15.</w:t>
            </w:r>
          </w:p>
        </w:tc>
        <w:tc>
          <w:tcPr>
            <w:tcW w:w="8648" w:type="dxa"/>
          </w:tcPr>
          <w:p w:rsidR="00CC4384" w:rsidRPr="00CC4384" w:rsidRDefault="00CC4384" w:rsidP="00CC4384">
            <w:pPr>
              <w:jc w:val="both"/>
            </w:pPr>
            <w:r w:rsidRPr="00CC4384">
              <w:t>Количество профилактических мероприятий всех видов на одного сотрудника, принимавшего участие в профилактических мероприятиях</w:t>
            </w:r>
          </w:p>
        </w:tc>
        <w:tc>
          <w:tcPr>
            <w:tcW w:w="1559" w:type="dxa"/>
          </w:tcPr>
          <w:p w:rsidR="00CC4384" w:rsidRPr="00CC4384" w:rsidRDefault="00CC4384" w:rsidP="00CC4384">
            <w:pPr>
              <w:jc w:val="both"/>
            </w:pPr>
            <w:r w:rsidRPr="00CC4384">
              <w:t>18,8</w:t>
            </w:r>
          </w:p>
        </w:tc>
      </w:tr>
    </w:tbl>
    <w:p w:rsidR="00CC4384" w:rsidRPr="00CC4384" w:rsidRDefault="00CC4384" w:rsidP="00CC4384">
      <w:pPr>
        <w:ind w:left="-1134"/>
        <w:jc w:val="both"/>
        <w:rPr>
          <w:b/>
        </w:rPr>
      </w:pPr>
    </w:p>
    <w:p w:rsidR="00CC4384" w:rsidRPr="00CC4384" w:rsidRDefault="00CC4384" w:rsidP="00CC4384">
      <w:pPr>
        <w:ind w:firstLine="708"/>
        <w:jc w:val="both"/>
      </w:pPr>
      <w:r w:rsidRPr="00CC4384">
        <w:lastRenderedPageBreak/>
        <w:t xml:space="preserve">Значения промежуточного уровня достигнутых показателей профилактической работы позволяет сделать вывод о необходимости ориентации в проведении профилактики в сторону </w:t>
      </w:r>
      <w:proofErr w:type="gramStart"/>
      <w:r w:rsidRPr="00CC4384">
        <w:t>повышения степени охвата субъектов надзора</w:t>
      </w:r>
      <w:proofErr w:type="gramEnd"/>
      <w:r w:rsidRPr="00CC4384">
        <w:t xml:space="preserve"> как профилактическими мероприятиями для определенного круга лиц, так и адресными мероприятиями для достижения установленных показателей в 45%  100 % соответственно к концу 2018 года.</w:t>
      </w:r>
    </w:p>
    <w:p w:rsidR="00CC4384" w:rsidRPr="00CC4384" w:rsidRDefault="00CC4384" w:rsidP="00CC4384">
      <w:pPr>
        <w:ind w:firstLine="708"/>
        <w:jc w:val="both"/>
        <w:rPr>
          <w:b/>
        </w:rPr>
      </w:pPr>
    </w:p>
    <w:p w:rsidR="00CC4384" w:rsidRPr="00CC4384" w:rsidRDefault="00CC4384" w:rsidP="00CC4384">
      <w:pPr>
        <w:ind w:firstLine="708"/>
        <w:jc w:val="both"/>
        <w:rPr>
          <w:b/>
        </w:rPr>
      </w:pPr>
      <w:r w:rsidRPr="00CC4384">
        <w:rPr>
          <w:b/>
        </w:rPr>
        <w:t>2. Сведения об оповещении проведенных профилактических мероприятий в публичном доступе.</w:t>
      </w:r>
    </w:p>
    <w:p w:rsidR="00CC4384" w:rsidRPr="00CC4384" w:rsidRDefault="00CC4384" w:rsidP="00CC4384">
      <w:pPr>
        <w:ind w:firstLine="708"/>
        <w:jc w:val="both"/>
      </w:pPr>
      <w:r w:rsidRPr="00CC4384">
        <w:t xml:space="preserve">На главной странице интернет-сайта Управления Роскомнадзора по Белгородской области постоянно </w:t>
      </w:r>
      <w:proofErr w:type="gramStart"/>
      <w:r w:rsidRPr="00CC4384">
        <w:t>размещена</w:t>
      </w:r>
      <w:proofErr w:type="gramEnd"/>
      <w:r w:rsidRPr="00CC4384">
        <w:t xml:space="preserve"> информации о действующей «горячей линии» для редакций СМИ и </w:t>
      </w:r>
      <w:proofErr w:type="spellStart"/>
      <w:r w:rsidRPr="00CC4384">
        <w:t>телерадиовещателей</w:t>
      </w:r>
      <w:proofErr w:type="spellEnd"/>
      <w:r w:rsidRPr="00CC4384">
        <w:t>.</w:t>
      </w:r>
    </w:p>
    <w:p w:rsidR="00CC4384" w:rsidRPr="00CC4384" w:rsidRDefault="00CC4384" w:rsidP="00CC4384">
      <w:pPr>
        <w:ind w:firstLine="708"/>
        <w:jc w:val="both"/>
        <w:rPr>
          <w:b/>
        </w:rPr>
      </w:pPr>
    </w:p>
    <w:p w:rsidR="00CC4384" w:rsidRPr="00CC4384" w:rsidRDefault="00CC4384" w:rsidP="00CC4384">
      <w:pPr>
        <w:ind w:firstLine="708"/>
        <w:jc w:val="both"/>
        <w:rPr>
          <w:b/>
        </w:rPr>
      </w:pPr>
      <w:r w:rsidRPr="00CC4384">
        <w:rPr>
          <w:b/>
        </w:rPr>
        <w:t>3. Сведения о повышении квалификации, обучении, переобучении, семинарах по обмену лучшими практиками и др. мероприятий для сотрудников контрольно-надзорного блока, осуществляющих, в том числе, профилактическую деятельность.</w:t>
      </w:r>
    </w:p>
    <w:p w:rsidR="00CC4384" w:rsidRPr="00CC4384" w:rsidRDefault="00CC4384" w:rsidP="00CC4384">
      <w:pPr>
        <w:ind w:firstLine="708"/>
        <w:jc w:val="both"/>
      </w:pPr>
      <w:r w:rsidRPr="00CC4384">
        <w:rPr>
          <w:szCs w:val="28"/>
        </w:rPr>
        <w:t>21.03.2016 в Управлении Роскомнадзора проведено совместное занятие сотрудников Управления и сотрудников радиочастотной службы по вопросам, связанным с измерением знака информационной продукции.</w:t>
      </w:r>
    </w:p>
    <w:p w:rsidR="00CC4384" w:rsidRPr="00CC4384" w:rsidRDefault="00CC4384" w:rsidP="00CC4384">
      <w:pPr>
        <w:ind w:firstLine="708"/>
        <w:jc w:val="both"/>
        <w:rPr>
          <w:b/>
        </w:rPr>
      </w:pPr>
    </w:p>
    <w:p w:rsidR="00CC4384" w:rsidRPr="00CC4384" w:rsidRDefault="00CC4384" w:rsidP="00CC4384">
      <w:pPr>
        <w:ind w:firstLine="708"/>
        <w:jc w:val="both"/>
        <w:rPr>
          <w:b/>
        </w:rPr>
      </w:pPr>
      <w:r w:rsidRPr="00CC4384">
        <w:rPr>
          <w:b/>
        </w:rPr>
        <w:t>4. Статистика количества проведенных контрольно-надзорных мероприятий, перечня наиболее часто встречающихся нарушений обязательных требований, общей суммы приведения к административной ответственности, с указанием основных правонарушений по видам.</w:t>
      </w:r>
    </w:p>
    <w:p w:rsidR="00CC4384" w:rsidRPr="00CC4384" w:rsidRDefault="00CC4384" w:rsidP="00CC4384">
      <w:pPr>
        <w:jc w:val="both"/>
      </w:pPr>
      <w:r w:rsidRPr="00CC4384">
        <w:t>Количество контрольно-надзорных мероприятий проведенных в 1 квартале 2018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4"/>
        <w:gridCol w:w="3075"/>
        <w:gridCol w:w="4300"/>
      </w:tblGrid>
      <w:tr w:rsidR="00CC4384" w:rsidRPr="00CC4384" w:rsidTr="006415A3">
        <w:trPr>
          <w:trHeight w:val="278"/>
        </w:trPr>
        <w:tc>
          <w:tcPr>
            <w:tcW w:w="5139" w:type="dxa"/>
            <w:gridSpan w:val="2"/>
          </w:tcPr>
          <w:p w:rsidR="00CC4384" w:rsidRPr="00CC4384" w:rsidRDefault="00CC4384" w:rsidP="00CC4384">
            <w:pPr>
              <w:jc w:val="both"/>
              <w:rPr>
                <w:b/>
              </w:rPr>
            </w:pPr>
            <w:r w:rsidRPr="00CC4384">
              <w:rPr>
                <w:b/>
              </w:rPr>
              <w:t>МНК</w:t>
            </w:r>
          </w:p>
        </w:tc>
        <w:tc>
          <w:tcPr>
            <w:tcW w:w="4300" w:type="dxa"/>
          </w:tcPr>
          <w:p w:rsidR="00CC4384" w:rsidRPr="00CC4384" w:rsidRDefault="00CC4384" w:rsidP="00CC4384">
            <w:pPr>
              <w:jc w:val="both"/>
              <w:rPr>
                <w:b/>
              </w:rPr>
            </w:pPr>
            <w:r w:rsidRPr="00CC4384">
              <w:rPr>
                <w:b/>
              </w:rPr>
              <w:t>Количество</w:t>
            </w:r>
          </w:p>
        </w:tc>
      </w:tr>
      <w:tr w:rsidR="00CC4384" w:rsidRPr="00CC4384" w:rsidTr="006415A3">
        <w:trPr>
          <w:trHeight w:val="278"/>
        </w:trPr>
        <w:tc>
          <w:tcPr>
            <w:tcW w:w="2064" w:type="dxa"/>
            <w:vMerge w:val="restart"/>
          </w:tcPr>
          <w:p w:rsidR="00CC4384" w:rsidRPr="00CC4384" w:rsidRDefault="00CC4384" w:rsidP="00CC4384">
            <w:pPr>
              <w:jc w:val="both"/>
            </w:pPr>
            <w:r w:rsidRPr="00CC4384">
              <w:t>Проверки</w:t>
            </w:r>
          </w:p>
        </w:tc>
        <w:tc>
          <w:tcPr>
            <w:tcW w:w="3075" w:type="dxa"/>
          </w:tcPr>
          <w:p w:rsidR="00CC4384" w:rsidRPr="00CC4384" w:rsidRDefault="00CC4384" w:rsidP="00CC4384">
            <w:pPr>
              <w:jc w:val="both"/>
            </w:pPr>
            <w:r w:rsidRPr="00CC4384">
              <w:t>Плановые</w:t>
            </w:r>
          </w:p>
        </w:tc>
        <w:tc>
          <w:tcPr>
            <w:tcW w:w="4300" w:type="dxa"/>
          </w:tcPr>
          <w:p w:rsidR="00CC4384" w:rsidRPr="00CC4384" w:rsidRDefault="00CC4384" w:rsidP="00CC4384">
            <w:pPr>
              <w:jc w:val="both"/>
            </w:pPr>
            <w:r w:rsidRPr="00CC4384">
              <w:t>0</w:t>
            </w:r>
          </w:p>
        </w:tc>
      </w:tr>
      <w:tr w:rsidR="00CC4384" w:rsidRPr="00CC4384" w:rsidTr="006415A3">
        <w:trPr>
          <w:trHeight w:val="145"/>
        </w:trPr>
        <w:tc>
          <w:tcPr>
            <w:tcW w:w="2064" w:type="dxa"/>
            <w:vMerge/>
          </w:tcPr>
          <w:p w:rsidR="00CC4384" w:rsidRPr="00CC4384" w:rsidRDefault="00CC4384" w:rsidP="00CC4384">
            <w:pPr>
              <w:jc w:val="both"/>
            </w:pPr>
          </w:p>
        </w:tc>
        <w:tc>
          <w:tcPr>
            <w:tcW w:w="3075" w:type="dxa"/>
          </w:tcPr>
          <w:p w:rsidR="00CC4384" w:rsidRPr="00CC4384" w:rsidRDefault="00CC4384" w:rsidP="00CC4384">
            <w:pPr>
              <w:jc w:val="both"/>
            </w:pPr>
            <w:r w:rsidRPr="00CC4384">
              <w:t>Внеплановые</w:t>
            </w:r>
          </w:p>
        </w:tc>
        <w:tc>
          <w:tcPr>
            <w:tcW w:w="4300" w:type="dxa"/>
          </w:tcPr>
          <w:p w:rsidR="00CC4384" w:rsidRPr="00CC4384" w:rsidRDefault="00CC4384" w:rsidP="00CC4384">
            <w:pPr>
              <w:jc w:val="both"/>
            </w:pPr>
            <w:r w:rsidRPr="00CC4384">
              <w:t>0</w:t>
            </w:r>
          </w:p>
        </w:tc>
      </w:tr>
      <w:tr w:rsidR="00CC4384" w:rsidRPr="00CC4384" w:rsidTr="006415A3">
        <w:trPr>
          <w:trHeight w:val="278"/>
        </w:trPr>
        <w:tc>
          <w:tcPr>
            <w:tcW w:w="2064" w:type="dxa"/>
            <w:vMerge w:val="restart"/>
          </w:tcPr>
          <w:p w:rsidR="00CC4384" w:rsidRPr="00CC4384" w:rsidRDefault="00CC4384" w:rsidP="00CC4384">
            <w:pPr>
              <w:jc w:val="both"/>
            </w:pPr>
            <w:r w:rsidRPr="00CC4384">
              <w:t>Систематические наблюдения</w:t>
            </w:r>
          </w:p>
        </w:tc>
        <w:tc>
          <w:tcPr>
            <w:tcW w:w="3075" w:type="dxa"/>
          </w:tcPr>
          <w:p w:rsidR="00CC4384" w:rsidRPr="00CC4384" w:rsidRDefault="00CC4384" w:rsidP="00CC4384">
            <w:pPr>
              <w:jc w:val="both"/>
            </w:pPr>
            <w:r w:rsidRPr="00CC4384">
              <w:t>Плановые</w:t>
            </w:r>
          </w:p>
        </w:tc>
        <w:tc>
          <w:tcPr>
            <w:tcW w:w="4300" w:type="dxa"/>
          </w:tcPr>
          <w:p w:rsidR="00CC4384" w:rsidRPr="00CC4384" w:rsidRDefault="00CC4384" w:rsidP="00CC4384">
            <w:pPr>
              <w:jc w:val="both"/>
            </w:pPr>
            <w:r w:rsidRPr="00CC4384">
              <w:t>26</w:t>
            </w:r>
          </w:p>
        </w:tc>
      </w:tr>
      <w:tr w:rsidR="00CC4384" w:rsidRPr="00CC4384" w:rsidTr="006415A3">
        <w:trPr>
          <w:trHeight w:val="145"/>
        </w:trPr>
        <w:tc>
          <w:tcPr>
            <w:tcW w:w="2064" w:type="dxa"/>
            <w:vMerge/>
          </w:tcPr>
          <w:p w:rsidR="00CC4384" w:rsidRPr="00CC4384" w:rsidRDefault="00CC4384" w:rsidP="00CC4384">
            <w:pPr>
              <w:jc w:val="both"/>
            </w:pPr>
          </w:p>
        </w:tc>
        <w:tc>
          <w:tcPr>
            <w:tcW w:w="3075" w:type="dxa"/>
          </w:tcPr>
          <w:p w:rsidR="00CC4384" w:rsidRPr="00CC4384" w:rsidRDefault="00CC4384" w:rsidP="00CC4384">
            <w:pPr>
              <w:jc w:val="both"/>
            </w:pPr>
            <w:r w:rsidRPr="00CC4384">
              <w:t>Внеплановые</w:t>
            </w:r>
          </w:p>
        </w:tc>
        <w:tc>
          <w:tcPr>
            <w:tcW w:w="4300" w:type="dxa"/>
          </w:tcPr>
          <w:p w:rsidR="00CC4384" w:rsidRPr="00CC4384" w:rsidRDefault="00CC4384" w:rsidP="00CC4384">
            <w:pPr>
              <w:jc w:val="both"/>
            </w:pPr>
            <w:r w:rsidRPr="00CC4384">
              <w:t>4</w:t>
            </w:r>
          </w:p>
        </w:tc>
      </w:tr>
    </w:tbl>
    <w:p w:rsidR="00CC4384" w:rsidRPr="00CC4384" w:rsidRDefault="00CC4384" w:rsidP="00CC4384">
      <w:pPr>
        <w:ind w:firstLine="708"/>
        <w:jc w:val="both"/>
      </w:pPr>
    </w:p>
    <w:p w:rsidR="00CC4384" w:rsidRPr="00CC4384" w:rsidRDefault="00CC4384" w:rsidP="00CC4384">
      <w:pPr>
        <w:ind w:firstLine="708"/>
        <w:jc w:val="both"/>
      </w:pPr>
      <w:r w:rsidRPr="00CC4384">
        <w:t>Типовые нарушения в сфере СМИ и телерадиовещания в 1 квартале 2018 года:</w:t>
      </w:r>
    </w:p>
    <w:tbl>
      <w:tblPr>
        <w:tblW w:w="9320" w:type="dxa"/>
        <w:tblInd w:w="96" w:type="dxa"/>
        <w:tblLook w:val="04A0"/>
      </w:tblPr>
      <w:tblGrid>
        <w:gridCol w:w="2880"/>
        <w:gridCol w:w="2880"/>
        <w:gridCol w:w="3560"/>
      </w:tblGrid>
      <w:tr w:rsidR="00CC4384" w:rsidRPr="00CC4384" w:rsidTr="006415A3">
        <w:trPr>
          <w:trHeight w:val="16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384" w:rsidRPr="00CC4384" w:rsidRDefault="00CC4384" w:rsidP="00CC4384">
            <w:pPr>
              <w:jc w:val="center"/>
              <w:rPr>
                <w:color w:val="000000"/>
                <w:sz w:val="20"/>
                <w:szCs w:val="20"/>
              </w:rPr>
            </w:pPr>
            <w:r w:rsidRPr="00CC4384">
              <w:rPr>
                <w:color w:val="000000"/>
                <w:sz w:val="20"/>
                <w:szCs w:val="20"/>
              </w:rPr>
              <w:t>Наименование типовых нарушений в сфере СМИ и телерадиовещания в отчетном периоде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384" w:rsidRPr="00CC4384" w:rsidRDefault="00CC4384" w:rsidP="00CC4384">
            <w:pPr>
              <w:jc w:val="center"/>
              <w:rPr>
                <w:color w:val="000000"/>
                <w:sz w:val="20"/>
                <w:szCs w:val="20"/>
              </w:rPr>
            </w:pPr>
            <w:r w:rsidRPr="00CC4384">
              <w:rPr>
                <w:color w:val="000000"/>
                <w:sz w:val="20"/>
                <w:szCs w:val="20"/>
              </w:rPr>
              <w:t xml:space="preserve">Количество типовых нарушений в сфере СМИ и телерадиовещания в отчетном периоде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384" w:rsidRPr="00CC4384" w:rsidRDefault="00CC4384" w:rsidP="00CC4384">
            <w:pPr>
              <w:jc w:val="center"/>
              <w:rPr>
                <w:color w:val="000000"/>
                <w:sz w:val="20"/>
                <w:szCs w:val="20"/>
              </w:rPr>
            </w:pPr>
            <w:r w:rsidRPr="00CC4384">
              <w:rPr>
                <w:color w:val="000000"/>
                <w:sz w:val="20"/>
                <w:szCs w:val="20"/>
              </w:rPr>
              <w:t>Доля каждого типового нарушения в сфере СМИ и телерадиовещания в отчетном периоде относительно количества всех нарушений в сфере СМИ и телерадиовещания, имевших место в отчетном периоде, в процентах</w:t>
            </w:r>
          </w:p>
        </w:tc>
      </w:tr>
      <w:tr w:rsidR="00CC4384" w:rsidRPr="00CC4384" w:rsidTr="006415A3">
        <w:trPr>
          <w:trHeight w:val="84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4384" w:rsidRPr="00CC4384" w:rsidRDefault="00CC4384" w:rsidP="00CC4384">
            <w:pPr>
              <w:rPr>
                <w:color w:val="000000"/>
                <w:sz w:val="20"/>
                <w:szCs w:val="20"/>
              </w:rPr>
            </w:pPr>
            <w:r w:rsidRPr="00CC4384">
              <w:rPr>
                <w:color w:val="000000"/>
                <w:sz w:val="20"/>
                <w:szCs w:val="20"/>
              </w:rPr>
              <w:t>Невыход в свет СМИ более года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384" w:rsidRPr="00CC4384" w:rsidRDefault="00CC4384" w:rsidP="00CC4384">
            <w:pPr>
              <w:jc w:val="center"/>
              <w:rPr>
                <w:color w:val="000000"/>
              </w:rPr>
            </w:pPr>
            <w:r w:rsidRPr="00CC4384">
              <w:rPr>
                <w:color w:val="000000"/>
              </w:rPr>
              <w:t>7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384" w:rsidRPr="00CC4384" w:rsidRDefault="00CC4384" w:rsidP="00CC4384">
            <w:pPr>
              <w:jc w:val="center"/>
              <w:rPr>
                <w:color w:val="000000"/>
              </w:rPr>
            </w:pPr>
            <w:r w:rsidRPr="00CC4384">
              <w:rPr>
                <w:color w:val="000000"/>
              </w:rPr>
              <w:t>40 %</w:t>
            </w:r>
          </w:p>
        </w:tc>
      </w:tr>
      <w:tr w:rsidR="00CC4384" w:rsidRPr="00CC4384" w:rsidTr="006415A3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4384" w:rsidRPr="00CC4384" w:rsidRDefault="00CC4384" w:rsidP="00CC4384">
            <w:pPr>
              <w:rPr>
                <w:color w:val="000000"/>
                <w:sz w:val="20"/>
                <w:szCs w:val="20"/>
              </w:rPr>
            </w:pPr>
            <w:r w:rsidRPr="00CC4384">
              <w:rPr>
                <w:color w:val="000000"/>
                <w:sz w:val="20"/>
                <w:szCs w:val="20"/>
              </w:rPr>
              <w:t>Нарушение порядка предоставления обязательного экземпляра документов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384" w:rsidRPr="00CC4384" w:rsidRDefault="00CC4384" w:rsidP="00CC4384">
            <w:pPr>
              <w:jc w:val="center"/>
              <w:rPr>
                <w:color w:val="000000"/>
              </w:rPr>
            </w:pPr>
            <w:r w:rsidRPr="00CC4384">
              <w:rPr>
                <w:color w:val="000000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384" w:rsidRPr="00CC4384" w:rsidRDefault="00CC4384" w:rsidP="00CC4384">
            <w:pPr>
              <w:jc w:val="center"/>
              <w:rPr>
                <w:color w:val="000000"/>
              </w:rPr>
            </w:pPr>
            <w:r w:rsidRPr="00CC4384">
              <w:rPr>
                <w:color w:val="000000"/>
              </w:rPr>
              <w:t>12 %</w:t>
            </w:r>
          </w:p>
        </w:tc>
      </w:tr>
      <w:tr w:rsidR="00CC4384" w:rsidRPr="00CC4384" w:rsidTr="006415A3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384" w:rsidRPr="00CC4384" w:rsidRDefault="00CC4384" w:rsidP="00CC4384">
            <w:pPr>
              <w:rPr>
                <w:color w:val="000000"/>
                <w:sz w:val="20"/>
                <w:szCs w:val="20"/>
              </w:rPr>
            </w:pPr>
            <w:r w:rsidRPr="00CC4384">
              <w:rPr>
                <w:color w:val="000000"/>
                <w:sz w:val="20"/>
                <w:szCs w:val="20"/>
              </w:rPr>
              <w:t>Нарушение порядка объявления выходных данных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384" w:rsidRPr="00CC4384" w:rsidRDefault="00CC4384" w:rsidP="00CC4384">
            <w:pPr>
              <w:jc w:val="center"/>
              <w:rPr>
                <w:color w:val="000000"/>
              </w:rPr>
            </w:pPr>
            <w:r w:rsidRPr="00CC4384">
              <w:rPr>
                <w:color w:val="000000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384" w:rsidRPr="00CC4384" w:rsidRDefault="00CC4384" w:rsidP="00CC4384">
            <w:pPr>
              <w:jc w:val="center"/>
              <w:rPr>
                <w:color w:val="000000"/>
              </w:rPr>
            </w:pPr>
            <w:r w:rsidRPr="00CC4384">
              <w:rPr>
                <w:color w:val="000000"/>
              </w:rPr>
              <w:t>12%</w:t>
            </w:r>
          </w:p>
        </w:tc>
      </w:tr>
      <w:tr w:rsidR="00CC4384" w:rsidRPr="00CC4384" w:rsidTr="006415A3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384" w:rsidRPr="00CC4384" w:rsidRDefault="00CC4384" w:rsidP="00CC4384">
            <w:pPr>
              <w:rPr>
                <w:color w:val="000000"/>
                <w:sz w:val="20"/>
                <w:szCs w:val="20"/>
              </w:rPr>
            </w:pPr>
            <w:r w:rsidRPr="00CC4384">
              <w:rPr>
                <w:color w:val="000000"/>
                <w:sz w:val="20"/>
                <w:szCs w:val="20"/>
              </w:rPr>
              <w:t xml:space="preserve">Нарушение установленного порядка распространения среди детей продукции средства массовой информации, содержащей информацию, причиняющую </w:t>
            </w:r>
            <w:r w:rsidRPr="00CC4384">
              <w:rPr>
                <w:color w:val="000000"/>
                <w:sz w:val="20"/>
                <w:szCs w:val="20"/>
              </w:rPr>
              <w:lastRenderedPageBreak/>
              <w:t>вред их здоровью и (или) развитию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384" w:rsidRPr="00CC4384" w:rsidRDefault="00CC4384" w:rsidP="00CC4384">
            <w:pPr>
              <w:jc w:val="center"/>
              <w:rPr>
                <w:color w:val="000000"/>
              </w:rPr>
            </w:pPr>
            <w:r w:rsidRPr="00CC4384">
              <w:rPr>
                <w:color w:val="000000"/>
              </w:rPr>
              <w:lastRenderedPageBreak/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384" w:rsidRPr="00CC4384" w:rsidRDefault="00CC4384" w:rsidP="00CC4384">
            <w:pPr>
              <w:jc w:val="center"/>
              <w:rPr>
                <w:color w:val="000000"/>
              </w:rPr>
            </w:pPr>
            <w:r w:rsidRPr="00CC4384">
              <w:rPr>
                <w:color w:val="000000"/>
              </w:rPr>
              <w:t>6%</w:t>
            </w:r>
          </w:p>
        </w:tc>
      </w:tr>
      <w:tr w:rsidR="00CC4384" w:rsidRPr="00CC4384" w:rsidTr="006415A3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384" w:rsidRPr="00CC4384" w:rsidRDefault="00CC4384" w:rsidP="00CC4384">
            <w:pPr>
              <w:rPr>
                <w:color w:val="000000"/>
                <w:sz w:val="20"/>
                <w:szCs w:val="20"/>
              </w:rPr>
            </w:pPr>
            <w:r w:rsidRPr="00CC4384">
              <w:rPr>
                <w:color w:val="000000"/>
                <w:sz w:val="20"/>
                <w:szCs w:val="20"/>
              </w:rPr>
              <w:lastRenderedPageBreak/>
              <w:t>Нарушение периодичности и времени вещания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384" w:rsidRPr="00CC4384" w:rsidRDefault="00CC4384" w:rsidP="00CC4384">
            <w:pPr>
              <w:jc w:val="center"/>
              <w:rPr>
                <w:color w:val="000000"/>
              </w:rPr>
            </w:pPr>
            <w:r w:rsidRPr="00CC4384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384" w:rsidRPr="00CC4384" w:rsidRDefault="00CC4384" w:rsidP="00CC4384">
            <w:pPr>
              <w:jc w:val="center"/>
              <w:rPr>
                <w:color w:val="000000"/>
              </w:rPr>
            </w:pPr>
            <w:r w:rsidRPr="00CC4384">
              <w:rPr>
                <w:color w:val="000000"/>
              </w:rPr>
              <w:t>6%</w:t>
            </w:r>
          </w:p>
        </w:tc>
      </w:tr>
      <w:tr w:rsidR="00CC4384" w:rsidRPr="00CC4384" w:rsidTr="006415A3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384" w:rsidRPr="00CC4384" w:rsidRDefault="00CC4384" w:rsidP="00CC4384">
            <w:pPr>
              <w:rPr>
                <w:color w:val="000000"/>
                <w:sz w:val="20"/>
                <w:szCs w:val="20"/>
              </w:rPr>
            </w:pPr>
            <w:r w:rsidRPr="00CC4384">
              <w:rPr>
                <w:color w:val="000000"/>
                <w:sz w:val="20"/>
                <w:szCs w:val="20"/>
              </w:rPr>
              <w:t>Несоблюдение объемов вещания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384" w:rsidRPr="00CC4384" w:rsidRDefault="00CC4384" w:rsidP="00CC4384">
            <w:pPr>
              <w:jc w:val="center"/>
              <w:rPr>
                <w:color w:val="000000"/>
              </w:rPr>
            </w:pPr>
            <w:r w:rsidRPr="00CC4384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384" w:rsidRPr="00CC4384" w:rsidRDefault="00CC4384" w:rsidP="00CC4384">
            <w:pPr>
              <w:jc w:val="center"/>
              <w:rPr>
                <w:color w:val="000000"/>
              </w:rPr>
            </w:pPr>
            <w:r w:rsidRPr="00CC4384">
              <w:rPr>
                <w:color w:val="000000"/>
              </w:rPr>
              <w:t>6%</w:t>
            </w:r>
          </w:p>
        </w:tc>
      </w:tr>
      <w:tr w:rsidR="00CC4384" w:rsidRPr="00CC4384" w:rsidTr="006415A3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384" w:rsidRPr="00CC4384" w:rsidRDefault="00CC4384" w:rsidP="00CC4384">
            <w:pPr>
              <w:rPr>
                <w:color w:val="000000"/>
                <w:sz w:val="20"/>
                <w:szCs w:val="20"/>
              </w:rPr>
            </w:pPr>
            <w:r w:rsidRPr="00CC4384">
              <w:rPr>
                <w:color w:val="000000"/>
                <w:sz w:val="20"/>
                <w:szCs w:val="20"/>
              </w:rPr>
              <w:t>Невыполнение в установленный срок законного предписания органа (должностного лица), осуществляющего государственный надзор (контроль), об устранении выявленного нарушения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384" w:rsidRPr="00CC4384" w:rsidRDefault="00CC4384" w:rsidP="00CC4384">
            <w:pPr>
              <w:jc w:val="center"/>
              <w:rPr>
                <w:color w:val="000000"/>
              </w:rPr>
            </w:pPr>
            <w:r w:rsidRPr="00CC4384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384" w:rsidRPr="00CC4384" w:rsidRDefault="00CC4384" w:rsidP="00CC4384">
            <w:pPr>
              <w:jc w:val="center"/>
              <w:rPr>
                <w:color w:val="000000"/>
              </w:rPr>
            </w:pPr>
            <w:r w:rsidRPr="00CC4384">
              <w:rPr>
                <w:color w:val="000000"/>
              </w:rPr>
              <w:t>6%</w:t>
            </w:r>
          </w:p>
        </w:tc>
      </w:tr>
      <w:tr w:rsidR="00CC4384" w:rsidRPr="00CC4384" w:rsidTr="006415A3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384" w:rsidRPr="00CC4384" w:rsidRDefault="00CC4384" w:rsidP="00CC4384">
            <w:pPr>
              <w:rPr>
                <w:color w:val="000000"/>
                <w:sz w:val="20"/>
                <w:szCs w:val="20"/>
              </w:rPr>
            </w:pPr>
            <w:proofErr w:type="gramStart"/>
            <w:r w:rsidRPr="00CC4384">
              <w:rPr>
                <w:color w:val="000000"/>
                <w:sz w:val="20"/>
                <w:szCs w:val="20"/>
              </w:rPr>
              <w:t>Злоупотребление свободой массовой информации посредством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деятельности, без указания на то, что соответствующее общественное объединение или иная организация ликвидированы или их деятельность запрещена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384" w:rsidRPr="00CC4384" w:rsidRDefault="00CC4384" w:rsidP="00CC4384">
            <w:pPr>
              <w:jc w:val="center"/>
              <w:rPr>
                <w:color w:val="000000"/>
              </w:rPr>
            </w:pPr>
            <w:r w:rsidRPr="00CC4384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384" w:rsidRPr="00CC4384" w:rsidRDefault="00CC4384" w:rsidP="00CC4384">
            <w:pPr>
              <w:jc w:val="center"/>
              <w:rPr>
                <w:color w:val="000000"/>
              </w:rPr>
            </w:pPr>
            <w:r w:rsidRPr="00CC4384">
              <w:rPr>
                <w:color w:val="000000"/>
              </w:rPr>
              <w:t>6%</w:t>
            </w:r>
          </w:p>
        </w:tc>
      </w:tr>
      <w:tr w:rsidR="00CC4384" w:rsidRPr="00CC4384" w:rsidTr="006415A3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384" w:rsidRPr="00CC4384" w:rsidRDefault="00CC4384" w:rsidP="00CC43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C4384">
              <w:rPr>
                <w:color w:val="000000"/>
                <w:sz w:val="20"/>
                <w:szCs w:val="20"/>
              </w:rPr>
              <w:t>Неуведомление</w:t>
            </w:r>
            <w:proofErr w:type="spellEnd"/>
            <w:r w:rsidRPr="00CC4384">
              <w:rPr>
                <w:color w:val="000000"/>
                <w:sz w:val="20"/>
                <w:szCs w:val="20"/>
              </w:rPr>
              <w:t xml:space="preserve"> об изменении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384" w:rsidRPr="00CC4384" w:rsidRDefault="00CC4384" w:rsidP="00CC4384">
            <w:pPr>
              <w:jc w:val="center"/>
              <w:rPr>
                <w:color w:val="000000"/>
              </w:rPr>
            </w:pPr>
            <w:r w:rsidRPr="00CC4384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384" w:rsidRPr="00CC4384" w:rsidRDefault="00CC4384" w:rsidP="00CC4384">
            <w:pPr>
              <w:jc w:val="center"/>
              <w:rPr>
                <w:color w:val="000000"/>
              </w:rPr>
            </w:pPr>
            <w:r w:rsidRPr="00CC4384">
              <w:rPr>
                <w:color w:val="000000"/>
              </w:rPr>
              <w:t>6%</w:t>
            </w:r>
          </w:p>
        </w:tc>
      </w:tr>
    </w:tbl>
    <w:p w:rsidR="00CC4384" w:rsidRPr="00CC4384" w:rsidRDefault="00CC4384" w:rsidP="00CC4384">
      <w:pPr>
        <w:ind w:firstLine="708"/>
        <w:jc w:val="both"/>
      </w:pPr>
      <w:r w:rsidRPr="00CC4384">
        <w:t>Общая сумма приведения к административной ответственности, с указанием основных правонарушений по видам за 1 квартал 2018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095"/>
      </w:tblGrid>
      <w:tr w:rsidR="00CC4384" w:rsidRPr="00CC4384" w:rsidTr="006415A3">
        <w:tc>
          <w:tcPr>
            <w:tcW w:w="3369" w:type="dxa"/>
          </w:tcPr>
          <w:p w:rsidR="00CC4384" w:rsidRPr="00CC4384" w:rsidRDefault="00CC4384" w:rsidP="00CC4384">
            <w:pPr>
              <w:jc w:val="both"/>
            </w:pPr>
            <w:r w:rsidRPr="00CC4384">
              <w:t xml:space="preserve">Статья </w:t>
            </w:r>
            <w:proofErr w:type="spellStart"/>
            <w:r w:rsidRPr="00CC4384">
              <w:t>КоАП</w:t>
            </w:r>
            <w:proofErr w:type="spellEnd"/>
            <w:r w:rsidRPr="00CC4384">
              <w:t xml:space="preserve"> РФ</w:t>
            </w:r>
          </w:p>
        </w:tc>
        <w:tc>
          <w:tcPr>
            <w:tcW w:w="6095" w:type="dxa"/>
          </w:tcPr>
          <w:p w:rsidR="00CC4384" w:rsidRPr="00CC4384" w:rsidRDefault="00CC4384" w:rsidP="00CC4384">
            <w:pPr>
              <w:jc w:val="both"/>
            </w:pPr>
            <w:r w:rsidRPr="00CC4384">
              <w:t>Сумма штрафов (рублей)</w:t>
            </w:r>
          </w:p>
        </w:tc>
      </w:tr>
      <w:tr w:rsidR="00CC4384" w:rsidRPr="00CC4384" w:rsidTr="006415A3">
        <w:tc>
          <w:tcPr>
            <w:tcW w:w="3369" w:type="dxa"/>
          </w:tcPr>
          <w:p w:rsidR="00CC4384" w:rsidRPr="00CC4384" w:rsidRDefault="00CC4384" w:rsidP="00CC4384">
            <w:pPr>
              <w:jc w:val="both"/>
            </w:pPr>
            <w:r w:rsidRPr="00CC4384">
              <w:t>13.23</w:t>
            </w:r>
          </w:p>
        </w:tc>
        <w:tc>
          <w:tcPr>
            <w:tcW w:w="6095" w:type="dxa"/>
          </w:tcPr>
          <w:p w:rsidR="00CC4384" w:rsidRPr="00CC4384" w:rsidRDefault="00CC4384" w:rsidP="00CC4384">
            <w:pPr>
              <w:jc w:val="both"/>
            </w:pPr>
            <w:r w:rsidRPr="00CC4384">
              <w:t>11000</w:t>
            </w:r>
          </w:p>
        </w:tc>
      </w:tr>
      <w:tr w:rsidR="00CC4384" w:rsidRPr="00CC4384" w:rsidTr="006415A3">
        <w:tc>
          <w:tcPr>
            <w:tcW w:w="3369" w:type="dxa"/>
          </w:tcPr>
          <w:p w:rsidR="00CC4384" w:rsidRPr="00CC4384" w:rsidRDefault="00CC4384" w:rsidP="00CC4384">
            <w:pPr>
              <w:jc w:val="both"/>
            </w:pPr>
            <w:r w:rsidRPr="00CC4384">
              <w:t>ч.2 ст. 13.15</w:t>
            </w:r>
          </w:p>
        </w:tc>
        <w:tc>
          <w:tcPr>
            <w:tcW w:w="6095" w:type="dxa"/>
          </w:tcPr>
          <w:p w:rsidR="00CC4384" w:rsidRPr="00CC4384" w:rsidRDefault="00CC4384" w:rsidP="00CC4384">
            <w:pPr>
              <w:jc w:val="both"/>
            </w:pPr>
            <w:r w:rsidRPr="00CC4384">
              <w:t>4000</w:t>
            </w:r>
          </w:p>
        </w:tc>
      </w:tr>
      <w:tr w:rsidR="00CC4384" w:rsidRPr="00CC4384" w:rsidTr="006415A3">
        <w:tc>
          <w:tcPr>
            <w:tcW w:w="3369" w:type="dxa"/>
          </w:tcPr>
          <w:p w:rsidR="00CC4384" w:rsidRPr="00CC4384" w:rsidRDefault="00CC4384" w:rsidP="00CC4384">
            <w:pPr>
              <w:jc w:val="both"/>
            </w:pPr>
            <w:r w:rsidRPr="00CC4384">
              <w:t>13.22</w:t>
            </w:r>
          </w:p>
        </w:tc>
        <w:tc>
          <w:tcPr>
            <w:tcW w:w="6095" w:type="dxa"/>
          </w:tcPr>
          <w:p w:rsidR="00CC4384" w:rsidRPr="00CC4384" w:rsidRDefault="00CC4384" w:rsidP="00CC4384">
            <w:pPr>
              <w:jc w:val="both"/>
            </w:pPr>
            <w:r w:rsidRPr="00CC4384">
              <w:t>500</w:t>
            </w:r>
          </w:p>
        </w:tc>
      </w:tr>
      <w:tr w:rsidR="00CC4384" w:rsidRPr="00CC4384" w:rsidTr="006415A3">
        <w:tc>
          <w:tcPr>
            <w:tcW w:w="3369" w:type="dxa"/>
          </w:tcPr>
          <w:p w:rsidR="00CC4384" w:rsidRPr="00CC4384" w:rsidRDefault="00CC4384" w:rsidP="00CC4384">
            <w:pPr>
              <w:jc w:val="both"/>
            </w:pPr>
            <w:r w:rsidRPr="00CC4384">
              <w:t>ч.3 ст. 14.1</w:t>
            </w:r>
          </w:p>
        </w:tc>
        <w:tc>
          <w:tcPr>
            <w:tcW w:w="6095" w:type="dxa"/>
          </w:tcPr>
          <w:p w:rsidR="00CC4384" w:rsidRPr="00CC4384" w:rsidRDefault="00CC4384" w:rsidP="00CC4384">
            <w:pPr>
              <w:jc w:val="both"/>
            </w:pPr>
            <w:r w:rsidRPr="00CC4384">
              <w:t>-</w:t>
            </w:r>
          </w:p>
        </w:tc>
      </w:tr>
      <w:tr w:rsidR="00CC4384" w:rsidRPr="00CC4384" w:rsidTr="006415A3">
        <w:tc>
          <w:tcPr>
            <w:tcW w:w="3369" w:type="dxa"/>
          </w:tcPr>
          <w:p w:rsidR="00CC4384" w:rsidRPr="00CC4384" w:rsidRDefault="00CC4384" w:rsidP="00CC4384">
            <w:pPr>
              <w:jc w:val="both"/>
            </w:pPr>
            <w:r w:rsidRPr="00CC4384">
              <w:t>ч.2 ст. 13.21</w:t>
            </w:r>
          </w:p>
        </w:tc>
        <w:tc>
          <w:tcPr>
            <w:tcW w:w="6095" w:type="dxa"/>
          </w:tcPr>
          <w:p w:rsidR="00CC4384" w:rsidRPr="00CC4384" w:rsidRDefault="00CC4384" w:rsidP="00CC4384">
            <w:pPr>
              <w:jc w:val="both"/>
            </w:pPr>
            <w:r w:rsidRPr="00CC4384">
              <w:t>-</w:t>
            </w:r>
          </w:p>
        </w:tc>
      </w:tr>
      <w:tr w:rsidR="00CC4384" w:rsidRPr="00CC4384" w:rsidTr="006415A3">
        <w:tc>
          <w:tcPr>
            <w:tcW w:w="3369" w:type="dxa"/>
          </w:tcPr>
          <w:p w:rsidR="00CC4384" w:rsidRPr="00CC4384" w:rsidRDefault="00CC4384" w:rsidP="00CC4384">
            <w:pPr>
              <w:jc w:val="both"/>
            </w:pPr>
            <w:r w:rsidRPr="00CC4384">
              <w:t xml:space="preserve">19.5 </w:t>
            </w:r>
          </w:p>
        </w:tc>
        <w:tc>
          <w:tcPr>
            <w:tcW w:w="6095" w:type="dxa"/>
          </w:tcPr>
          <w:p w:rsidR="00CC4384" w:rsidRPr="00CC4384" w:rsidRDefault="00CC4384" w:rsidP="00CC4384">
            <w:pPr>
              <w:jc w:val="both"/>
            </w:pPr>
            <w:r w:rsidRPr="00CC4384">
              <w:t>-</w:t>
            </w:r>
          </w:p>
        </w:tc>
      </w:tr>
    </w:tbl>
    <w:p w:rsidR="00CC4384" w:rsidRPr="00CC4384" w:rsidRDefault="00CC4384" w:rsidP="00CC4384">
      <w:pPr>
        <w:tabs>
          <w:tab w:val="left" w:pos="1178"/>
          <w:tab w:val="left" w:pos="9053"/>
        </w:tabs>
        <w:ind w:firstLine="567"/>
        <w:jc w:val="center"/>
        <w:rPr>
          <w:b/>
          <w:bCs/>
          <w:sz w:val="28"/>
          <w:szCs w:val="28"/>
        </w:rPr>
      </w:pPr>
    </w:p>
    <w:p w:rsidR="00CC4384" w:rsidRPr="00CC4384" w:rsidRDefault="00CC4384" w:rsidP="00CC4384">
      <w:pPr>
        <w:tabs>
          <w:tab w:val="left" w:pos="1178"/>
          <w:tab w:val="left" w:pos="9053"/>
        </w:tabs>
        <w:ind w:firstLine="567"/>
        <w:jc w:val="center"/>
        <w:rPr>
          <w:b/>
          <w:bCs/>
          <w:sz w:val="28"/>
          <w:szCs w:val="28"/>
        </w:rPr>
      </w:pPr>
    </w:p>
    <w:p w:rsidR="00CC4384" w:rsidRPr="00CC4384" w:rsidRDefault="00CC4384" w:rsidP="00CC4384">
      <w:pPr>
        <w:tabs>
          <w:tab w:val="left" w:pos="1178"/>
          <w:tab w:val="left" w:pos="9053"/>
        </w:tabs>
        <w:ind w:firstLine="567"/>
        <w:jc w:val="center"/>
        <w:rPr>
          <w:b/>
          <w:bCs/>
          <w:sz w:val="28"/>
          <w:szCs w:val="28"/>
        </w:rPr>
      </w:pPr>
    </w:p>
    <w:p w:rsidR="00CC4384" w:rsidRPr="00CC4384" w:rsidRDefault="00CC4384" w:rsidP="00CC4384">
      <w:pPr>
        <w:tabs>
          <w:tab w:val="left" w:pos="1178"/>
          <w:tab w:val="left" w:pos="9053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CC4384">
        <w:rPr>
          <w:b/>
          <w:i/>
          <w:sz w:val="28"/>
          <w:szCs w:val="28"/>
        </w:rPr>
        <w:t xml:space="preserve"> Результаты проведения профилактических мероприятий в сфере соблюдения законодательства РФ при обработке персональных данных</w:t>
      </w:r>
    </w:p>
    <w:p w:rsidR="00CC4384" w:rsidRPr="00CC4384" w:rsidRDefault="00CC4384" w:rsidP="00CC4384">
      <w:pPr>
        <w:tabs>
          <w:tab w:val="left" w:pos="1178"/>
          <w:tab w:val="left" w:pos="9053"/>
        </w:tabs>
        <w:jc w:val="both"/>
        <w:rPr>
          <w:bCs/>
          <w:sz w:val="28"/>
          <w:szCs w:val="28"/>
        </w:rPr>
      </w:pPr>
    </w:p>
    <w:p w:rsidR="00CC4384" w:rsidRPr="00CC4384" w:rsidRDefault="00CC4384" w:rsidP="00CC4384">
      <w:pPr>
        <w:ind w:firstLine="708"/>
        <w:jc w:val="both"/>
        <w:rPr>
          <w:b/>
        </w:rPr>
      </w:pPr>
      <w:r w:rsidRPr="00CC4384">
        <w:rPr>
          <w:b/>
        </w:rPr>
        <w:t xml:space="preserve">1.Сведения о выполнении мероприятий Плана-графика профилактических мероприятий в сфере </w:t>
      </w:r>
      <w:proofErr w:type="spellStart"/>
      <w:r w:rsidRPr="00CC4384">
        <w:rPr>
          <w:b/>
        </w:rPr>
        <w:t>ПДн</w:t>
      </w:r>
      <w:proofErr w:type="spellEnd"/>
      <w:r w:rsidRPr="00CC4384">
        <w:rPr>
          <w:b/>
        </w:rPr>
        <w:t xml:space="preserve"> в 1 квартале 2018 года. </w:t>
      </w:r>
    </w:p>
    <w:p w:rsidR="00CC4384" w:rsidRPr="00CC4384" w:rsidRDefault="00CC4384" w:rsidP="00CC4384">
      <w:pPr>
        <w:ind w:firstLine="708"/>
        <w:jc w:val="both"/>
        <w:rPr>
          <w:b/>
        </w:rPr>
      </w:pPr>
    </w:p>
    <w:tbl>
      <w:tblPr>
        <w:tblW w:w="562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4680"/>
        <w:gridCol w:w="4960"/>
      </w:tblGrid>
      <w:tr w:rsidR="00CC4384" w:rsidRPr="00CC4384" w:rsidTr="006415A3">
        <w:trPr>
          <w:tblHeader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84" w:rsidRPr="00CC4384" w:rsidRDefault="00CC4384" w:rsidP="00CC4384">
            <w:pPr>
              <w:jc w:val="center"/>
              <w:rPr>
                <w:b/>
                <w:sz w:val="20"/>
                <w:szCs w:val="20"/>
              </w:rPr>
            </w:pPr>
            <w:r w:rsidRPr="00CC4384">
              <w:rPr>
                <w:b/>
                <w:sz w:val="20"/>
                <w:szCs w:val="20"/>
              </w:rPr>
              <w:t>№№</w:t>
            </w:r>
          </w:p>
          <w:p w:rsidR="00CC4384" w:rsidRPr="00CC4384" w:rsidRDefault="00CC4384" w:rsidP="00CC43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C438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C4384">
              <w:rPr>
                <w:b/>
                <w:sz w:val="20"/>
                <w:szCs w:val="20"/>
              </w:rPr>
              <w:t>/</w:t>
            </w:r>
            <w:proofErr w:type="spellStart"/>
            <w:r w:rsidRPr="00CC4384">
              <w:rPr>
                <w:b/>
                <w:sz w:val="20"/>
                <w:szCs w:val="20"/>
              </w:rPr>
              <w:t>п</w:t>
            </w:r>
            <w:proofErr w:type="spellEnd"/>
          </w:p>
          <w:p w:rsidR="00CC4384" w:rsidRPr="00CC4384" w:rsidRDefault="00CC4384" w:rsidP="00CC4384">
            <w:pPr>
              <w:jc w:val="center"/>
              <w:rPr>
                <w:b/>
                <w:sz w:val="20"/>
                <w:szCs w:val="20"/>
              </w:rPr>
            </w:pPr>
            <w:r w:rsidRPr="00CC4384">
              <w:rPr>
                <w:b/>
                <w:sz w:val="20"/>
                <w:szCs w:val="20"/>
              </w:rPr>
              <w:t>плана профилактики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84" w:rsidRPr="00CC4384" w:rsidRDefault="00CC4384" w:rsidP="00CC4384">
            <w:pPr>
              <w:jc w:val="center"/>
              <w:rPr>
                <w:b/>
                <w:sz w:val="20"/>
                <w:szCs w:val="20"/>
              </w:rPr>
            </w:pPr>
            <w:r w:rsidRPr="00CC4384">
              <w:rPr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84" w:rsidRPr="00CC4384" w:rsidRDefault="00CC4384" w:rsidP="00CC4384">
            <w:pPr>
              <w:jc w:val="center"/>
              <w:rPr>
                <w:b/>
                <w:sz w:val="20"/>
                <w:szCs w:val="20"/>
              </w:rPr>
            </w:pPr>
            <w:r w:rsidRPr="00CC4384">
              <w:rPr>
                <w:b/>
                <w:sz w:val="20"/>
                <w:szCs w:val="20"/>
              </w:rPr>
              <w:t>Сведения о выполнении</w:t>
            </w:r>
          </w:p>
        </w:tc>
      </w:tr>
      <w:tr w:rsidR="00CC4384" w:rsidRPr="00CC4384" w:rsidTr="006415A3">
        <w:trPr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84" w:rsidRPr="00CC4384" w:rsidRDefault="00CC4384" w:rsidP="00CC4384">
            <w:pPr>
              <w:jc w:val="center"/>
              <w:rPr>
                <w:b/>
                <w:sz w:val="20"/>
                <w:szCs w:val="20"/>
              </w:rPr>
            </w:pPr>
            <w:r w:rsidRPr="00CC4384">
              <w:t>Профилактические мероприятия для определённого круга лиц</w:t>
            </w:r>
          </w:p>
        </w:tc>
      </w:tr>
      <w:tr w:rsidR="00CC4384" w:rsidRPr="00CC4384" w:rsidTr="006415A3">
        <w:trPr>
          <w:trHeight w:val="144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84" w:rsidRPr="00CC4384" w:rsidRDefault="00CC4384" w:rsidP="00CC4384">
            <w:pPr>
              <w:jc w:val="center"/>
              <w:rPr>
                <w:sz w:val="20"/>
                <w:szCs w:val="20"/>
              </w:rPr>
            </w:pPr>
            <w:r w:rsidRPr="00CC4384">
              <w:rPr>
                <w:sz w:val="20"/>
                <w:szCs w:val="20"/>
              </w:rPr>
              <w:t>2.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84" w:rsidRPr="00CC4384" w:rsidRDefault="00CC4384" w:rsidP="00CC4384">
            <w:pPr>
              <w:rPr>
                <w:sz w:val="20"/>
                <w:szCs w:val="20"/>
              </w:rPr>
            </w:pPr>
            <w:r w:rsidRPr="00CC4384">
              <w:rPr>
                <w:sz w:val="20"/>
                <w:szCs w:val="20"/>
              </w:rPr>
              <w:t>Проведение единого «Дня открытых дверей» в целях консультирования субъектов персональных данных и операторов, осуществляющих обработку персональных данных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84" w:rsidRPr="00CC4384" w:rsidRDefault="00CC4384" w:rsidP="00CC4384">
            <w:pPr>
              <w:jc w:val="both"/>
              <w:rPr>
                <w:sz w:val="20"/>
                <w:szCs w:val="20"/>
              </w:rPr>
            </w:pPr>
            <w:r w:rsidRPr="00CC4384">
              <w:rPr>
                <w:sz w:val="20"/>
                <w:szCs w:val="20"/>
              </w:rPr>
              <w:t xml:space="preserve">В первом квартале 2018 года, а именно 26 января 2018 года Управлением Роскомнадзора по Белгородской области, в целях консультирования субъектов персональных данных и операторов, осуществляющих обработку персональных данных, проведены «Дни открытых дверей». В мероприятии приняли участие 15 представителей от 9 организаций и учреждений </w:t>
            </w:r>
            <w:proofErr w:type="gramStart"/>
            <w:r w:rsidRPr="00CC4384">
              <w:rPr>
                <w:sz w:val="20"/>
                <w:szCs w:val="20"/>
              </w:rPr>
              <w:t>г</w:t>
            </w:r>
            <w:proofErr w:type="gramEnd"/>
            <w:r w:rsidRPr="00CC4384">
              <w:rPr>
                <w:sz w:val="20"/>
                <w:szCs w:val="20"/>
              </w:rPr>
              <w:t>. Белгорода и Белгородской области.</w:t>
            </w:r>
          </w:p>
        </w:tc>
      </w:tr>
      <w:tr w:rsidR="00CC4384" w:rsidRPr="00CC4384" w:rsidTr="006415A3">
        <w:trPr>
          <w:trHeight w:val="144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84" w:rsidRPr="00CC4384" w:rsidRDefault="00CC4384" w:rsidP="00CC4384">
            <w:pPr>
              <w:jc w:val="center"/>
              <w:rPr>
                <w:sz w:val="20"/>
                <w:szCs w:val="20"/>
              </w:rPr>
            </w:pPr>
            <w:r w:rsidRPr="00CC4384">
              <w:rPr>
                <w:sz w:val="20"/>
                <w:szCs w:val="20"/>
              </w:rPr>
              <w:t>5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84" w:rsidRPr="00CC4384" w:rsidRDefault="00CC4384" w:rsidP="00CC4384">
            <w:pPr>
              <w:rPr>
                <w:sz w:val="20"/>
                <w:szCs w:val="20"/>
              </w:rPr>
            </w:pPr>
            <w:r w:rsidRPr="00CC4384">
              <w:rPr>
                <w:sz w:val="20"/>
                <w:szCs w:val="20"/>
              </w:rPr>
              <w:t>Повышение уровня правовой информированности операторов, осуществляющих обработку персональных данных, а также профилактика возможных нарушений обязательных требований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84" w:rsidRPr="00CC4384" w:rsidRDefault="00CC4384" w:rsidP="00CC438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C4384">
              <w:rPr>
                <w:bCs/>
                <w:color w:val="000000"/>
                <w:sz w:val="20"/>
                <w:szCs w:val="20"/>
              </w:rPr>
              <w:t xml:space="preserve">- 19.02.2018 начальником отдела М.С. Харченко в Управлении Роскомнадзора по Белгородской области проведено рабочее совещание по вопросам соблюдения законодательства в области обработки персональных данных, предоставления уведомлений об обработке персональных данных муниципальными органами и подведомственными организациями и учреждениями. В мероприятии приняли участие 5 представителей Администрации </w:t>
            </w:r>
            <w:proofErr w:type="gramStart"/>
            <w:r w:rsidRPr="00CC4384">
              <w:rPr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CC4384">
              <w:rPr>
                <w:bCs/>
                <w:color w:val="000000"/>
                <w:sz w:val="20"/>
                <w:szCs w:val="20"/>
              </w:rPr>
              <w:t>. Белгорода;</w:t>
            </w:r>
          </w:p>
          <w:p w:rsidR="00CC4384" w:rsidRPr="00CC4384" w:rsidRDefault="00CC4384" w:rsidP="00CC438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C4384">
              <w:rPr>
                <w:bCs/>
                <w:color w:val="000000"/>
                <w:sz w:val="20"/>
                <w:szCs w:val="20"/>
              </w:rPr>
              <w:t xml:space="preserve"> - 20.02.2018 начальником отдела М.С. Харченко в Управлении Роскомнадзора по Белгородской области проведено рабочее совещание по вопросам соблюдения законодательства в области обработки персональных данных при организации деятельности сайтов сети интернет. В мероприятии приняли участие 2 представителя ОАУ «Институт региональной кадровой политики».</w:t>
            </w:r>
          </w:p>
          <w:p w:rsidR="00CC4384" w:rsidRPr="00CC4384" w:rsidRDefault="00CC4384" w:rsidP="00CC438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C4384">
              <w:rPr>
                <w:bCs/>
                <w:color w:val="000000"/>
                <w:sz w:val="20"/>
                <w:szCs w:val="20"/>
              </w:rPr>
              <w:t xml:space="preserve"> - 27.02.2017 представитель Управления М.С. Харченко принял участие в организованном на площадке Администрации Губернатора Белгородской области региональном семинаре по информационной безопасности. В рамках семинара был представлен доклад-презентация на тему: «Выполнение муниципальными органами власти Белгородской области требований законодательства о персональных данных в части внесения сведений в реестр операторов персональных данных». В мероприятии приняли участие ответственные за комплексное обеспечение безопасности информации от всех Администраций муниципальных районов и городских округов Белгородской области. В мероприятии приняло участие 57 человек.</w:t>
            </w:r>
          </w:p>
          <w:p w:rsidR="00CC4384" w:rsidRPr="00CC4384" w:rsidRDefault="00CC4384" w:rsidP="00CC4384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CC4384" w:rsidRPr="00CC4384" w:rsidTr="006415A3">
        <w:trPr>
          <w:trHeight w:val="2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84" w:rsidRPr="00CC4384" w:rsidRDefault="00CC4384" w:rsidP="00CC4384">
            <w:pPr>
              <w:jc w:val="center"/>
              <w:rPr>
                <w:sz w:val="20"/>
                <w:szCs w:val="20"/>
              </w:rPr>
            </w:pPr>
            <w:r w:rsidRPr="00CC4384">
              <w:t>Адресные профилактические мероприятия</w:t>
            </w:r>
          </w:p>
        </w:tc>
      </w:tr>
      <w:tr w:rsidR="00CC4384" w:rsidRPr="00CC4384" w:rsidTr="006415A3">
        <w:trPr>
          <w:trHeight w:val="140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84" w:rsidRPr="00CC4384" w:rsidRDefault="00CC4384" w:rsidP="00CC4384">
            <w:pPr>
              <w:jc w:val="center"/>
              <w:rPr>
                <w:sz w:val="20"/>
                <w:szCs w:val="20"/>
              </w:rPr>
            </w:pPr>
            <w:r w:rsidRPr="00CC4384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84" w:rsidRPr="00CC4384" w:rsidRDefault="00CC4384" w:rsidP="00CC4384">
            <w:pPr>
              <w:rPr>
                <w:sz w:val="20"/>
                <w:szCs w:val="20"/>
              </w:rPr>
            </w:pPr>
            <w:r w:rsidRPr="00CC4384">
              <w:rPr>
                <w:sz w:val="20"/>
                <w:szCs w:val="20"/>
              </w:rPr>
              <w:t>Направление писем непосредственно операторам персональных данных и (или) в адрес их вышестоящих органов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84" w:rsidRPr="00CC4384" w:rsidRDefault="00CC4384" w:rsidP="00CC4384">
            <w:pPr>
              <w:jc w:val="both"/>
              <w:rPr>
                <w:sz w:val="20"/>
                <w:szCs w:val="20"/>
              </w:rPr>
            </w:pPr>
            <w:r w:rsidRPr="00CC4384">
              <w:rPr>
                <w:sz w:val="20"/>
                <w:szCs w:val="20"/>
              </w:rPr>
              <w:t>По результатам проверок:</w:t>
            </w:r>
          </w:p>
          <w:p w:rsidR="00CC4384" w:rsidRPr="00CC4384" w:rsidRDefault="00CC4384" w:rsidP="00CC4384">
            <w:pPr>
              <w:jc w:val="both"/>
              <w:rPr>
                <w:sz w:val="20"/>
                <w:szCs w:val="20"/>
              </w:rPr>
            </w:pPr>
            <w:r w:rsidRPr="00CC4384">
              <w:rPr>
                <w:sz w:val="20"/>
                <w:szCs w:val="20"/>
              </w:rPr>
              <w:t xml:space="preserve"> - МАУ МФЦ </w:t>
            </w:r>
            <w:proofErr w:type="spellStart"/>
            <w:r w:rsidRPr="00CC4384">
              <w:rPr>
                <w:sz w:val="20"/>
                <w:szCs w:val="20"/>
              </w:rPr>
              <w:t>Корочанского</w:t>
            </w:r>
            <w:proofErr w:type="spellEnd"/>
            <w:r w:rsidRPr="00CC4384">
              <w:rPr>
                <w:sz w:val="20"/>
                <w:szCs w:val="20"/>
              </w:rPr>
              <w:t xml:space="preserve"> района в адрес Администрации </w:t>
            </w:r>
            <w:proofErr w:type="spellStart"/>
            <w:r w:rsidRPr="00CC4384">
              <w:rPr>
                <w:sz w:val="20"/>
                <w:szCs w:val="20"/>
              </w:rPr>
              <w:t>Корочанского</w:t>
            </w:r>
            <w:proofErr w:type="spellEnd"/>
            <w:r w:rsidRPr="00CC4384">
              <w:rPr>
                <w:sz w:val="20"/>
                <w:szCs w:val="20"/>
              </w:rPr>
              <w:t xml:space="preserve"> района направлено письмо с указанием на типовые нарушения, </w:t>
            </w:r>
            <w:proofErr w:type="gramStart"/>
            <w:r w:rsidRPr="00CC4384">
              <w:rPr>
                <w:sz w:val="20"/>
                <w:szCs w:val="20"/>
              </w:rPr>
              <w:t>выявленных</w:t>
            </w:r>
            <w:proofErr w:type="gramEnd"/>
            <w:r w:rsidRPr="00CC4384">
              <w:rPr>
                <w:sz w:val="20"/>
                <w:szCs w:val="20"/>
              </w:rPr>
              <w:t xml:space="preserve"> в ходе проверки (исх. № 823-01/31 от 19.02.2018);</w:t>
            </w:r>
          </w:p>
          <w:p w:rsidR="00CC4384" w:rsidRPr="00CC4384" w:rsidRDefault="00CC4384" w:rsidP="00CC4384">
            <w:pPr>
              <w:jc w:val="both"/>
              <w:rPr>
                <w:sz w:val="20"/>
                <w:szCs w:val="20"/>
              </w:rPr>
            </w:pPr>
            <w:r w:rsidRPr="00CC4384">
              <w:rPr>
                <w:sz w:val="20"/>
                <w:szCs w:val="20"/>
              </w:rPr>
              <w:t xml:space="preserve"> - ГУП «Стоматологической поликлиники № 2» в адрес Департамента имущественных и земельных отношений Белгородской области направлено письмо с указанием </w:t>
            </w:r>
            <w:proofErr w:type="gramStart"/>
            <w:r w:rsidRPr="00CC4384">
              <w:rPr>
                <w:sz w:val="20"/>
                <w:szCs w:val="20"/>
              </w:rPr>
              <w:t>на</w:t>
            </w:r>
            <w:proofErr w:type="gramEnd"/>
            <w:r w:rsidRPr="00CC4384">
              <w:rPr>
                <w:sz w:val="20"/>
                <w:szCs w:val="20"/>
              </w:rPr>
              <w:t xml:space="preserve"> </w:t>
            </w:r>
            <w:proofErr w:type="gramStart"/>
            <w:r w:rsidRPr="00CC4384">
              <w:rPr>
                <w:sz w:val="20"/>
                <w:szCs w:val="20"/>
              </w:rPr>
              <w:t>типовых</w:t>
            </w:r>
            <w:proofErr w:type="gramEnd"/>
            <w:r w:rsidRPr="00CC4384">
              <w:rPr>
                <w:sz w:val="20"/>
                <w:szCs w:val="20"/>
              </w:rPr>
              <w:t xml:space="preserve"> нарушений, выявленных в ходе проверки (исх. № 1169-01/31 от 13.03.2018).</w:t>
            </w:r>
          </w:p>
          <w:p w:rsidR="00CC4384" w:rsidRPr="00CC4384" w:rsidRDefault="00CC4384" w:rsidP="00CC4384">
            <w:pPr>
              <w:jc w:val="both"/>
              <w:rPr>
                <w:sz w:val="20"/>
                <w:szCs w:val="20"/>
              </w:rPr>
            </w:pPr>
          </w:p>
        </w:tc>
      </w:tr>
      <w:tr w:rsidR="00CC4384" w:rsidRPr="00CC4384" w:rsidTr="006415A3">
        <w:trPr>
          <w:trHeight w:val="1137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84" w:rsidRPr="00CC4384" w:rsidRDefault="00CC4384" w:rsidP="00CC4384">
            <w:pPr>
              <w:jc w:val="center"/>
              <w:rPr>
                <w:sz w:val="20"/>
                <w:szCs w:val="20"/>
              </w:rPr>
            </w:pPr>
            <w:r w:rsidRPr="00CC4384">
              <w:rPr>
                <w:sz w:val="20"/>
                <w:szCs w:val="20"/>
              </w:rPr>
              <w:t>7.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84" w:rsidRPr="00CC4384" w:rsidRDefault="00CC4384" w:rsidP="00CC4384">
            <w:pPr>
              <w:rPr>
                <w:sz w:val="20"/>
                <w:szCs w:val="20"/>
              </w:rPr>
            </w:pPr>
            <w:r w:rsidRPr="00CC4384">
              <w:rPr>
                <w:sz w:val="20"/>
                <w:szCs w:val="20"/>
              </w:rPr>
              <w:t>Единый день консультаций по вопросам заполнения и направления уведомлений об обработке персональных данных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84" w:rsidRPr="00CC4384" w:rsidRDefault="00CC4384" w:rsidP="00CC4384">
            <w:pPr>
              <w:jc w:val="both"/>
              <w:rPr>
                <w:sz w:val="20"/>
                <w:szCs w:val="20"/>
              </w:rPr>
            </w:pPr>
            <w:r w:rsidRPr="00CC4384">
              <w:rPr>
                <w:sz w:val="20"/>
                <w:szCs w:val="20"/>
              </w:rPr>
              <w:t xml:space="preserve">Еженедельно по вторникам с 15:00 до 17:00. В 1 квартале 2018 года дано 20 консультаций по вопросам заполнения уведомлений об обработке </w:t>
            </w:r>
            <w:proofErr w:type="spellStart"/>
            <w:r w:rsidRPr="00CC4384">
              <w:rPr>
                <w:sz w:val="20"/>
                <w:szCs w:val="20"/>
              </w:rPr>
              <w:t>ПДн</w:t>
            </w:r>
            <w:proofErr w:type="spellEnd"/>
          </w:p>
        </w:tc>
      </w:tr>
      <w:tr w:rsidR="00CC4384" w:rsidRPr="00CC4384" w:rsidTr="006415A3">
        <w:trPr>
          <w:trHeight w:val="1388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84" w:rsidRPr="00CC4384" w:rsidRDefault="00CC4384" w:rsidP="00CC4384">
            <w:pPr>
              <w:jc w:val="center"/>
              <w:rPr>
                <w:sz w:val="20"/>
                <w:szCs w:val="20"/>
              </w:rPr>
            </w:pPr>
            <w:r w:rsidRPr="00CC4384">
              <w:rPr>
                <w:sz w:val="20"/>
                <w:szCs w:val="20"/>
              </w:rPr>
              <w:t>8.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84" w:rsidRPr="00CC4384" w:rsidRDefault="00CC4384" w:rsidP="00CC4384">
            <w:pPr>
              <w:rPr>
                <w:sz w:val="20"/>
                <w:szCs w:val="20"/>
              </w:rPr>
            </w:pPr>
            <w:r w:rsidRPr="00CC4384">
              <w:rPr>
                <w:sz w:val="20"/>
                <w:szCs w:val="20"/>
              </w:rPr>
              <w:t>Организация «горячей линии» посредством телефонной связи и/или электронной почты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84" w:rsidRPr="00CC4384" w:rsidRDefault="00CC4384" w:rsidP="00CC4384">
            <w:pPr>
              <w:jc w:val="both"/>
              <w:rPr>
                <w:sz w:val="20"/>
                <w:szCs w:val="20"/>
              </w:rPr>
            </w:pPr>
            <w:r w:rsidRPr="00CC4384">
              <w:rPr>
                <w:sz w:val="20"/>
                <w:szCs w:val="20"/>
              </w:rPr>
              <w:t xml:space="preserve">В первом квартале 2018 года дано около 500 консультаций по вопросам заполнения уведомлений об обработке персональных данных и 10 консультаций по вопросам проведения мероприятий контроля (надзора) в сфере </w:t>
            </w:r>
            <w:proofErr w:type="spellStart"/>
            <w:r w:rsidRPr="00CC4384">
              <w:rPr>
                <w:sz w:val="20"/>
                <w:szCs w:val="20"/>
              </w:rPr>
              <w:t>ПДн</w:t>
            </w:r>
            <w:proofErr w:type="spellEnd"/>
          </w:p>
        </w:tc>
      </w:tr>
      <w:tr w:rsidR="00CC4384" w:rsidRPr="00CC4384" w:rsidTr="006415A3">
        <w:trPr>
          <w:trHeight w:val="80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84" w:rsidRPr="00CC4384" w:rsidRDefault="00CC4384" w:rsidP="00CC4384">
            <w:pPr>
              <w:jc w:val="center"/>
              <w:rPr>
                <w:sz w:val="20"/>
                <w:szCs w:val="20"/>
              </w:rPr>
            </w:pPr>
            <w:r w:rsidRPr="00CC4384">
              <w:rPr>
                <w:sz w:val="20"/>
                <w:szCs w:val="20"/>
              </w:rPr>
              <w:t>9.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84" w:rsidRPr="00CC4384" w:rsidRDefault="00CC4384" w:rsidP="00CC4384">
            <w:pPr>
              <w:rPr>
                <w:sz w:val="20"/>
                <w:szCs w:val="20"/>
              </w:rPr>
            </w:pPr>
            <w:r w:rsidRPr="00CC4384">
              <w:rPr>
                <w:sz w:val="20"/>
                <w:szCs w:val="20"/>
              </w:rPr>
              <w:t>Публикация материалов на сайте Управления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84" w:rsidRPr="00CC4384" w:rsidRDefault="00CC4384" w:rsidP="00CC4384">
            <w:pPr>
              <w:jc w:val="both"/>
              <w:rPr>
                <w:sz w:val="20"/>
                <w:szCs w:val="20"/>
              </w:rPr>
            </w:pPr>
            <w:r w:rsidRPr="00CC4384">
              <w:rPr>
                <w:sz w:val="20"/>
                <w:szCs w:val="20"/>
              </w:rPr>
              <w:t>В первом квартале 2018 года материалы опубликовано 6 материалов: 2 новости 17.01.2018; 31.01.2018; 20.02.2018; 2 новости 20.03.2018.</w:t>
            </w:r>
          </w:p>
        </w:tc>
      </w:tr>
    </w:tbl>
    <w:p w:rsidR="00CC4384" w:rsidRPr="00CC4384" w:rsidRDefault="00CC4384" w:rsidP="00CC4384">
      <w:pPr>
        <w:ind w:firstLine="708"/>
        <w:jc w:val="both"/>
        <w:rPr>
          <w:b/>
        </w:rPr>
      </w:pPr>
    </w:p>
    <w:p w:rsidR="00CC4384" w:rsidRPr="00CC4384" w:rsidRDefault="00CC4384" w:rsidP="00CC4384">
      <w:pPr>
        <w:ind w:firstLine="708"/>
        <w:jc w:val="both"/>
        <w:rPr>
          <w:b/>
        </w:rPr>
      </w:pPr>
    </w:p>
    <w:p w:rsidR="00CC4384" w:rsidRPr="00CC4384" w:rsidRDefault="00CC4384" w:rsidP="00CC4384">
      <w:pPr>
        <w:ind w:firstLine="708"/>
        <w:jc w:val="both"/>
        <w:rPr>
          <w:b/>
        </w:rPr>
      </w:pPr>
    </w:p>
    <w:p w:rsidR="00CC4384" w:rsidRPr="00CC4384" w:rsidRDefault="00CC4384" w:rsidP="00CC4384">
      <w:pPr>
        <w:ind w:firstLine="708"/>
        <w:jc w:val="both"/>
        <w:rPr>
          <w:b/>
        </w:rPr>
      </w:pPr>
    </w:p>
    <w:p w:rsidR="00CC4384" w:rsidRPr="00CC4384" w:rsidRDefault="00CC4384" w:rsidP="00CC4384">
      <w:pPr>
        <w:ind w:firstLine="708"/>
        <w:jc w:val="both"/>
        <w:rPr>
          <w:b/>
        </w:rPr>
      </w:pPr>
    </w:p>
    <w:p w:rsidR="00CC4384" w:rsidRPr="00CC4384" w:rsidRDefault="00CC4384" w:rsidP="00CC4384">
      <w:pPr>
        <w:ind w:firstLine="708"/>
        <w:jc w:val="both"/>
        <w:rPr>
          <w:b/>
        </w:rPr>
      </w:pPr>
    </w:p>
    <w:p w:rsidR="00CC4384" w:rsidRPr="00CC4384" w:rsidRDefault="00CC4384" w:rsidP="00CC4384">
      <w:pPr>
        <w:ind w:firstLine="708"/>
        <w:jc w:val="both"/>
        <w:rPr>
          <w:b/>
        </w:rPr>
      </w:pPr>
    </w:p>
    <w:p w:rsidR="00CC4384" w:rsidRPr="00CC4384" w:rsidRDefault="00CC4384" w:rsidP="00CC4384">
      <w:pPr>
        <w:ind w:firstLine="708"/>
        <w:jc w:val="both"/>
        <w:rPr>
          <w:b/>
        </w:rPr>
      </w:pPr>
    </w:p>
    <w:p w:rsidR="00CC4384" w:rsidRPr="00CC4384" w:rsidRDefault="00CC4384" w:rsidP="00CC4384">
      <w:pPr>
        <w:ind w:firstLine="708"/>
        <w:jc w:val="center"/>
        <w:rPr>
          <w:b/>
        </w:rPr>
      </w:pPr>
      <w:r w:rsidRPr="00CC4384">
        <w:rPr>
          <w:b/>
        </w:rPr>
        <w:t>Количественные показатели профилактической деятельности в сфере соблюдения законодательства при обработке персональных данных граждан</w:t>
      </w:r>
    </w:p>
    <w:p w:rsidR="00CC4384" w:rsidRPr="00CC4384" w:rsidRDefault="00CC4384" w:rsidP="00CC4384">
      <w:pPr>
        <w:ind w:firstLine="708"/>
        <w:jc w:val="both"/>
        <w:rPr>
          <w:b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648"/>
        <w:gridCol w:w="1559"/>
      </w:tblGrid>
      <w:tr w:rsidR="00CC4384" w:rsidRPr="00CC4384" w:rsidTr="006415A3">
        <w:tc>
          <w:tcPr>
            <w:tcW w:w="850" w:type="dxa"/>
          </w:tcPr>
          <w:p w:rsidR="00CC4384" w:rsidRPr="00CC4384" w:rsidRDefault="00CC4384" w:rsidP="00CC4384">
            <w:pPr>
              <w:jc w:val="center"/>
            </w:pPr>
            <w:r w:rsidRPr="00CC4384">
              <w:t xml:space="preserve">№ </w:t>
            </w:r>
            <w:proofErr w:type="spellStart"/>
            <w:r w:rsidRPr="00CC4384">
              <w:t>п</w:t>
            </w:r>
            <w:proofErr w:type="gramStart"/>
            <w:r w:rsidRPr="00CC4384">
              <w:t>.п</w:t>
            </w:r>
            <w:proofErr w:type="spellEnd"/>
            <w:proofErr w:type="gramEnd"/>
          </w:p>
        </w:tc>
        <w:tc>
          <w:tcPr>
            <w:tcW w:w="8648" w:type="dxa"/>
          </w:tcPr>
          <w:p w:rsidR="00CC4384" w:rsidRPr="00CC4384" w:rsidRDefault="00CC4384" w:rsidP="00CC4384">
            <w:pPr>
              <w:jc w:val="center"/>
            </w:pPr>
            <w:r w:rsidRPr="00CC4384">
              <w:t>Наименование (вид) профилактического мероприятия  показателя</w:t>
            </w:r>
          </w:p>
        </w:tc>
        <w:tc>
          <w:tcPr>
            <w:tcW w:w="1559" w:type="dxa"/>
          </w:tcPr>
          <w:p w:rsidR="00CC4384" w:rsidRPr="00CC4384" w:rsidRDefault="00CC4384" w:rsidP="00CC4384">
            <w:pPr>
              <w:jc w:val="both"/>
            </w:pPr>
            <w:r w:rsidRPr="00CC4384">
              <w:t>Показатель выполнения</w:t>
            </w:r>
          </w:p>
        </w:tc>
      </w:tr>
      <w:tr w:rsidR="00CC4384" w:rsidRPr="00CC4384" w:rsidTr="006415A3">
        <w:tc>
          <w:tcPr>
            <w:tcW w:w="850" w:type="dxa"/>
          </w:tcPr>
          <w:p w:rsidR="00CC4384" w:rsidRPr="00CC4384" w:rsidRDefault="00CC4384" w:rsidP="00CC4384">
            <w:pPr>
              <w:jc w:val="center"/>
            </w:pPr>
            <w:r w:rsidRPr="00CC4384">
              <w:t>1.</w:t>
            </w:r>
          </w:p>
        </w:tc>
        <w:tc>
          <w:tcPr>
            <w:tcW w:w="8648" w:type="dxa"/>
          </w:tcPr>
          <w:p w:rsidR="00CC4384" w:rsidRPr="00CC4384" w:rsidRDefault="00CC4384" w:rsidP="00CC4384">
            <w:pPr>
              <w:jc w:val="both"/>
              <w:rPr>
                <w:bCs/>
              </w:rPr>
            </w:pPr>
            <w:r w:rsidRPr="00CC4384">
              <w:t xml:space="preserve">Количество профилактических мероприятий для определенного круга лиц всего (семинары, совещания, лекции, открытые уроки и иные мероприятия, </w:t>
            </w:r>
            <w:proofErr w:type="gramStart"/>
            <w:r w:rsidRPr="00CC4384">
              <w:t>предусмотренные</w:t>
            </w:r>
            <w:proofErr w:type="gramEnd"/>
            <w:r w:rsidRPr="00CC4384">
              <w:t xml:space="preserve"> в том числе Стратегией институционального развития и информационно-публичной деятельности в области защиты прав субъектов персональных данных на период до 2020 года)</w:t>
            </w:r>
          </w:p>
        </w:tc>
        <w:tc>
          <w:tcPr>
            <w:tcW w:w="1559" w:type="dxa"/>
          </w:tcPr>
          <w:p w:rsidR="00CC4384" w:rsidRPr="00CC4384" w:rsidRDefault="00CC4384" w:rsidP="00CC4384">
            <w:pPr>
              <w:jc w:val="both"/>
            </w:pPr>
            <w:r w:rsidRPr="00CC4384">
              <w:t>9</w:t>
            </w:r>
          </w:p>
        </w:tc>
      </w:tr>
      <w:tr w:rsidR="00CC4384" w:rsidRPr="00CC4384" w:rsidTr="006415A3">
        <w:tc>
          <w:tcPr>
            <w:tcW w:w="850" w:type="dxa"/>
          </w:tcPr>
          <w:p w:rsidR="00CC4384" w:rsidRPr="00CC4384" w:rsidRDefault="00CC4384" w:rsidP="00CC4384">
            <w:pPr>
              <w:jc w:val="center"/>
            </w:pPr>
            <w:r w:rsidRPr="00CC4384">
              <w:t>2.</w:t>
            </w:r>
          </w:p>
        </w:tc>
        <w:tc>
          <w:tcPr>
            <w:tcW w:w="8648" w:type="dxa"/>
          </w:tcPr>
          <w:p w:rsidR="00CC4384" w:rsidRPr="00CC4384" w:rsidRDefault="00CC4384" w:rsidP="00CC4384">
            <w:pPr>
              <w:jc w:val="both"/>
            </w:pPr>
            <w:r w:rsidRPr="00CC4384">
              <w:t>Количество фактов участий субъектов контроля (надзора), в профилактических мероприятиях (сумма всех участников во всех мероприятиях – если один субъект участвовал в нескольких мероприятиях, факты участия суммируются)</w:t>
            </w:r>
          </w:p>
        </w:tc>
        <w:tc>
          <w:tcPr>
            <w:tcW w:w="1559" w:type="dxa"/>
          </w:tcPr>
          <w:p w:rsidR="00CC4384" w:rsidRPr="00CC4384" w:rsidRDefault="00CC4384" w:rsidP="00CC4384">
            <w:pPr>
              <w:jc w:val="both"/>
            </w:pPr>
            <w:r w:rsidRPr="00CC4384">
              <w:t>72</w:t>
            </w:r>
          </w:p>
        </w:tc>
      </w:tr>
      <w:tr w:rsidR="00CC4384" w:rsidRPr="00CC4384" w:rsidTr="006415A3">
        <w:tc>
          <w:tcPr>
            <w:tcW w:w="850" w:type="dxa"/>
          </w:tcPr>
          <w:p w:rsidR="00CC4384" w:rsidRPr="00CC4384" w:rsidRDefault="00CC4384" w:rsidP="00CC4384">
            <w:pPr>
              <w:jc w:val="center"/>
            </w:pPr>
            <w:r w:rsidRPr="00CC4384">
              <w:t>3.</w:t>
            </w:r>
          </w:p>
        </w:tc>
        <w:tc>
          <w:tcPr>
            <w:tcW w:w="8648" w:type="dxa"/>
          </w:tcPr>
          <w:p w:rsidR="00CC4384" w:rsidRPr="00CC4384" w:rsidRDefault="00CC4384" w:rsidP="00CC4384">
            <w:pPr>
              <w:jc w:val="both"/>
            </w:pPr>
            <w:r w:rsidRPr="00CC4384">
              <w:t>Количество адресных профилактических мероприятий (направленные отдельным субъектам контроля (надзора) напоминания, разъяснения - письма, в том числе электронные; индивидуальные встречи, консультации, в том числе по телефону)</w:t>
            </w:r>
          </w:p>
        </w:tc>
        <w:tc>
          <w:tcPr>
            <w:tcW w:w="1559" w:type="dxa"/>
          </w:tcPr>
          <w:p w:rsidR="00CC4384" w:rsidRPr="00CC4384" w:rsidRDefault="00CC4384" w:rsidP="00CC4384">
            <w:pPr>
              <w:jc w:val="both"/>
            </w:pPr>
            <w:r w:rsidRPr="00CC4384">
              <w:t>650</w:t>
            </w:r>
          </w:p>
        </w:tc>
      </w:tr>
      <w:tr w:rsidR="00CC4384" w:rsidRPr="00CC4384" w:rsidTr="006415A3">
        <w:tc>
          <w:tcPr>
            <w:tcW w:w="850" w:type="dxa"/>
          </w:tcPr>
          <w:p w:rsidR="00CC4384" w:rsidRPr="00CC4384" w:rsidRDefault="00CC4384" w:rsidP="00CC4384">
            <w:pPr>
              <w:jc w:val="center"/>
            </w:pPr>
            <w:r w:rsidRPr="00CC4384">
              <w:lastRenderedPageBreak/>
              <w:t>4.</w:t>
            </w:r>
          </w:p>
        </w:tc>
        <w:tc>
          <w:tcPr>
            <w:tcW w:w="8648" w:type="dxa"/>
            <w:vAlign w:val="center"/>
          </w:tcPr>
          <w:p w:rsidR="00CC4384" w:rsidRPr="00CC4384" w:rsidRDefault="00CC4384" w:rsidP="00CC4384">
            <w:pPr>
              <w:jc w:val="both"/>
            </w:pPr>
            <w:r w:rsidRPr="00CC4384">
              <w:t>Количество профилактических мероприятий для неопределенного круга лиц (размещение разъяснений и поясняющей информации на сайте, интервью и статьи в прессе, в том числе в интернете, дни открытых дверей)</w:t>
            </w:r>
          </w:p>
        </w:tc>
        <w:tc>
          <w:tcPr>
            <w:tcW w:w="1559" w:type="dxa"/>
          </w:tcPr>
          <w:p w:rsidR="00CC4384" w:rsidRPr="00CC4384" w:rsidRDefault="00CC4384" w:rsidP="00CC4384">
            <w:pPr>
              <w:jc w:val="both"/>
            </w:pPr>
            <w:r w:rsidRPr="00CC4384">
              <w:t>9</w:t>
            </w:r>
          </w:p>
        </w:tc>
      </w:tr>
      <w:tr w:rsidR="00CC4384" w:rsidRPr="00CC4384" w:rsidTr="006415A3">
        <w:tc>
          <w:tcPr>
            <w:tcW w:w="850" w:type="dxa"/>
          </w:tcPr>
          <w:p w:rsidR="00CC4384" w:rsidRPr="00CC4384" w:rsidRDefault="00CC4384" w:rsidP="00CC4384">
            <w:pPr>
              <w:jc w:val="center"/>
            </w:pPr>
            <w:r w:rsidRPr="00CC4384">
              <w:t>5.</w:t>
            </w:r>
          </w:p>
        </w:tc>
        <w:tc>
          <w:tcPr>
            <w:tcW w:w="8648" w:type="dxa"/>
          </w:tcPr>
          <w:p w:rsidR="00CC4384" w:rsidRPr="00CC4384" w:rsidRDefault="00CC4384" w:rsidP="00CC4384">
            <w:pPr>
              <w:jc w:val="both"/>
            </w:pPr>
            <w:r w:rsidRPr="00CC4384">
              <w:t>Количество сотрудников, принявших участие в профилактических мероприятиях (каждый сотрудник учитывается один раз, несмотря на количество его участий в различных мероприятиях)</w:t>
            </w:r>
          </w:p>
        </w:tc>
        <w:tc>
          <w:tcPr>
            <w:tcW w:w="1559" w:type="dxa"/>
          </w:tcPr>
          <w:p w:rsidR="00CC4384" w:rsidRPr="00CC4384" w:rsidRDefault="00CC4384" w:rsidP="00CC4384">
            <w:pPr>
              <w:jc w:val="both"/>
            </w:pPr>
            <w:r w:rsidRPr="00CC4384">
              <w:t>4</w:t>
            </w:r>
          </w:p>
        </w:tc>
      </w:tr>
      <w:tr w:rsidR="00CC4384" w:rsidRPr="00CC4384" w:rsidTr="006415A3">
        <w:tc>
          <w:tcPr>
            <w:tcW w:w="850" w:type="dxa"/>
          </w:tcPr>
          <w:p w:rsidR="00CC4384" w:rsidRPr="00CC4384" w:rsidRDefault="00CC4384" w:rsidP="00CC4384">
            <w:pPr>
              <w:jc w:val="center"/>
            </w:pPr>
            <w:r w:rsidRPr="00CC4384">
              <w:t>6.</w:t>
            </w:r>
          </w:p>
        </w:tc>
        <w:tc>
          <w:tcPr>
            <w:tcW w:w="8648" w:type="dxa"/>
          </w:tcPr>
          <w:p w:rsidR="00CC4384" w:rsidRPr="00CC4384" w:rsidRDefault="00CC4384" w:rsidP="00CC4384">
            <w:pPr>
              <w:jc w:val="both"/>
            </w:pPr>
            <w:r w:rsidRPr="00CC4384">
              <w:t>Количество субъектов надзора, зарегистрированных в ЕГРЮЛ на подконтрольной ТО территории, но НЕ ВКЛЮЧЕННЫХ в Реестр Операторов</w:t>
            </w:r>
          </w:p>
        </w:tc>
        <w:tc>
          <w:tcPr>
            <w:tcW w:w="1559" w:type="dxa"/>
          </w:tcPr>
          <w:p w:rsidR="00CC4384" w:rsidRPr="00CC4384" w:rsidRDefault="00CC4384" w:rsidP="00CC4384">
            <w:pPr>
              <w:jc w:val="both"/>
            </w:pPr>
            <w:r w:rsidRPr="00CC4384">
              <w:t>33730</w:t>
            </w:r>
          </w:p>
        </w:tc>
      </w:tr>
      <w:tr w:rsidR="00CC4384" w:rsidRPr="00CC4384" w:rsidTr="006415A3">
        <w:tc>
          <w:tcPr>
            <w:tcW w:w="850" w:type="dxa"/>
          </w:tcPr>
          <w:p w:rsidR="00CC4384" w:rsidRPr="00CC4384" w:rsidRDefault="00CC4384" w:rsidP="00CC4384">
            <w:pPr>
              <w:jc w:val="center"/>
            </w:pPr>
            <w:r w:rsidRPr="00CC4384">
              <w:t>7.</w:t>
            </w:r>
          </w:p>
        </w:tc>
        <w:tc>
          <w:tcPr>
            <w:tcW w:w="8648" w:type="dxa"/>
          </w:tcPr>
          <w:p w:rsidR="00CC4384" w:rsidRPr="00CC4384" w:rsidRDefault="00CC4384" w:rsidP="00CC4384">
            <w:pPr>
              <w:jc w:val="both"/>
            </w:pPr>
            <w:r w:rsidRPr="00CC4384">
              <w:t>Количество субъектов надзора, зарегистрированных в ЕГРЮЛ на подконтрольной ТО территории, ВКЛЮЧЕННЫХ в Реестр Операторов</w:t>
            </w:r>
          </w:p>
        </w:tc>
        <w:tc>
          <w:tcPr>
            <w:tcW w:w="1559" w:type="dxa"/>
          </w:tcPr>
          <w:p w:rsidR="00CC4384" w:rsidRPr="00CC4384" w:rsidRDefault="00CC4384" w:rsidP="00CC4384">
            <w:pPr>
              <w:jc w:val="both"/>
            </w:pPr>
            <w:r w:rsidRPr="00CC4384">
              <w:t>3621</w:t>
            </w:r>
          </w:p>
        </w:tc>
      </w:tr>
      <w:tr w:rsidR="00CC4384" w:rsidRPr="00CC4384" w:rsidTr="006415A3">
        <w:tc>
          <w:tcPr>
            <w:tcW w:w="850" w:type="dxa"/>
          </w:tcPr>
          <w:p w:rsidR="00CC4384" w:rsidRPr="00CC4384" w:rsidRDefault="00CC4384" w:rsidP="00CC4384">
            <w:pPr>
              <w:jc w:val="center"/>
            </w:pPr>
            <w:r w:rsidRPr="00CC4384">
              <w:t>8.</w:t>
            </w:r>
          </w:p>
        </w:tc>
        <w:tc>
          <w:tcPr>
            <w:tcW w:w="8648" w:type="dxa"/>
          </w:tcPr>
          <w:p w:rsidR="00CC4384" w:rsidRPr="00CC4384" w:rsidRDefault="00CC4384" w:rsidP="00CC4384">
            <w:pPr>
              <w:jc w:val="both"/>
            </w:pPr>
            <w:r w:rsidRPr="00CC4384">
              <w:t>Доля субъектов надзора, охваченных адресными профилактическими  мероприятиями (из строки 3), от количества юридических лиц, зарегистрированных в ЕГРЮЛ на подконтрольной ТО территории, но НЕ ВКЛЮЧЕННЫХ в Реестр Операторов,</w:t>
            </w:r>
            <w:r w:rsidRPr="00CC4384">
              <w:br/>
              <w:t xml:space="preserve">в процентах.                                                          </w:t>
            </w:r>
            <w:r w:rsidRPr="00CC4384">
              <w:rPr>
                <w:highlight w:val="yellow"/>
              </w:rPr>
              <w:t>Установленный показатель 0,5%.</w:t>
            </w:r>
          </w:p>
        </w:tc>
        <w:tc>
          <w:tcPr>
            <w:tcW w:w="1559" w:type="dxa"/>
          </w:tcPr>
          <w:p w:rsidR="00CC4384" w:rsidRPr="00CC4384" w:rsidRDefault="00CC4384" w:rsidP="00CC4384">
            <w:pPr>
              <w:jc w:val="both"/>
            </w:pPr>
            <w:r w:rsidRPr="00CC4384">
              <w:t>1,9%</w:t>
            </w:r>
          </w:p>
        </w:tc>
      </w:tr>
      <w:tr w:rsidR="00CC4384" w:rsidRPr="00CC4384" w:rsidTr="006415A3">
        <w:tc>
          <w:tcPr>
            <w:tcW w:w="850" w:type="dxa"/>
          </w:tcPr>
          <w:p w:rsidR="00CC4384" w:rsidRPr="00CC4384" w:rsidRDefault="00CC4384" w:rsidP="00CC4384">
            <w:pPr>
              <w:jc w:val="center"/>
            </w:pPr>
            <w:r w:rsidRPr="00CC4384">
              <w:t>9.</w:t>
            </w:r>
          </w:p>
        </w:tc>
        <w:tc>
          <w:tcPr>
            <w:tcW w:w="8648" w:type="dxa"/>
          </w:tcPr>
          <w:p w:rsidR="00CC4384" w:rsidRPr="00CC4384" w:rsidRDefault="00CC4384" w:rsidP="00CC4384">
            <w:pPr>
              <w:jc w:val="both"/>
            </w:pPr>
            <w:r w:rsidRPr="00CC4384">
              <w:t>Доля субъектов надзора, охваченных профилактическими мероприятиями для определенного круга лиц (из строки 1), от количества юридических лиц, зарегистрированных в ЕГРЮЛ на подконтрольной ТО территории, но НЕ ВКЛЮЧЕННЫХ в Реестр Операторов,</w:t>
            </w:r>
            <w:r w:rsidRPr="00CC4384">
              <w:br/>
              <w:t xml:space="preserve">в процентах.                                                           </w:t>
            </w:r>
            <w:r w:rsidRPr="00CC4384">
              <w:rPr>
                <w:highlight w:val="yellow"/>
              </w:rPr>
              <w:t>Установленный показатель 2%.</w:t>
            </w:r>
          </w:p>
        </w:tc>
        <w:tc>
          <w:tcPr>
            <w:tcW w:w="1559" w:type="dxa"/>
          </w:tcPr>
          <w:p w:rsidR="00CC4384" w:rsidRPr="00CC4384" w:rsidRDefault="00CC4384" w:rsidP="00CC4384">
            <w:pPr>
              <w:jc w:val="both"/>
            </w:pPr>
            <w:r w:rsidRPr="00CC4384">
              <w:t>0,2%</w:t>
            </w:r>
          </w:p>
        </w:tc>
      </w:tr>
      <w:tr w:rsidR="00CC4384" w:rsidRPr="00CC4384" w:rsidTr="006415A3">
        <w:tc>
          <w:tcPr>
            <w:tcW w:w="850" w:type="dxa"/>
          </w:tcPr>
          <w:p w:rsidR="00CC4384" w:rsidRPr="00CC4384" w:rsidRDefault="00CC4384" w:rsidP="00CC4384">
            <w:pPr>
              <w:jc w:val="center"/>
            </w:pPr>
            <w:r w:rsidRPr="00CC4384">
              <w:t>10.</w:t>
            </w:r>
          </w:p>
        </w:tc>
        <w:tc>
          <w:tcPr>
            <w:tcW w:w="8648" w:type="dxa"/>
          </w:tcPr>
          <w:p w:rsidR="00CC4384" w:rsidRPr="00CC4384" w:rsidRDefault="00CC4384" w:rsidP="00CC4384">
            <w:pPr>
              <w:jc w:val="both"/>
            </w:pPr>
            <w:r w:rsidRPr="00CC4384">
              <w:t>Доля субъектов надзора, охваченных адресными профилактическими  мероприятиями (из строки 3), от количества юридических лиц,  зарегистрированных в ЕГРЮЛ на подконтрольной ТО территории, ВКЛЮЧЕННЫХ в Реестр Операторов,</w:t>
            </w:r>
            <w:r w:rsidRPr="00CC4384">
              <w:br/>
              <w:t>в процентах.</w:t>
            </w:r>
            <w:r w:rsidRPr="00CC4384">
              <w:rPr>
                <w:highlight w:val="yellow"/>
              </w:rPr>
              <w:t xml:space="preserve"> </w:t>
            </w:r>
          </w:p>
        </w:tc>
        <w:tc>
          <w:tcPr>
            <w:tcW w:w="1559" w:type="dxa"/>
          </w:tcPr>
          <w:p w:rsidR="00CC4384" w:rsidRPr="00CC4384" w:rsidRDefault="00CC4384" w:rsidP="00CC4384">
            <w:pPr>
              <w:jc w:val="both"/>
            </w:pPr>
            <w:r w:rsidRPr="00CC4384">
              <w:t>18%</w:t>
            </w:r>
          </w:p>
        </w:tc>
      </w:tr>
      <w:tr w:rsidR="00CC4384" w:rsidRPr="00CC4384" w:rsidTr="006415A3">
        <w:tc>
          <w:tcPr>
            <w:tcW w:w="850" w:type="dxa"/>
          </w:tcPr>
          <w:p w:rsidR="00CC4384" w:rsidRPr="00CC4384" w:rsidRDefault="00CC4384" w:rsidP="00CC4384">
            <w:pPr>
              <w:jc w:val="center"/>
            </w:pPr>
            <w:r w:rsidRPr="00CC4384">
              <w:t>11.</w:t>
            </w:r>
          </w:p>
        </w:tc>
        <w:tc>
          <w:tcPr>
            <w:tcW w:w="8648" w:type="dxa"/>
          </w:tcPr>
          <w:p w:rsidR="00CC4384" w:rsidRPr="00CC4384" w:rsidRDefault="00CC4384" w:rsidP="00CC4384">
            <w:pPr>
              <w:jc w:val="both"/>
            </w:pPr>
            <w:r w:rsidRPr="00CC4384">
              <w:t>Доля субъектов надзора, охваченных профилактическими мероприятиями для определенного круга лиц (из строки 1), от количества юридических лиц, зарегистрированных в ЕГРЮЛ на подконтрольной ТО территории, ВКЛЮЧЕННЫХ в Реестр Операторов,</w:t>
            </w:r>
            <w:r w:rsidRPr="00CC4384">
              <w:br/>
              <w:t>в процентах</w:t>
            </w:r>
          </w:p>
        </w:tc>
        <w:tc>
          <w:tcPr>
            <w:tcW w:w="1559" w:type="dxa"/>
          </w:tcPr>
          <w:p w:rsidR="00CC4384" w:rsidRPr="00CC4384" w:rsidRDefault="00CC4384" w:rsidP="00CC4384">
            <w:pPr>
              <w:jc w:val="both"/>
            </w:pPr>
            <w:r w:rsidRPr="00CC4384">
              <w:t>2%</w:t>
            </w:r>
          </w:p>
        </w:tc>
      </w:tr>
      <w:tr w:rsidR="00CC4384" w:rsidRPr="00CC4384" w:rsidTr="006415A3">
        <w:tc>
          <w:tcPr>
            <w:tcW w:w="850" w:type="dxa"/>
          </w:tcPr>
          <w:p w:rsidR="00CC4384" w:rsidRPr="00CC4384" w:rsidRDefault="00CC4384" w:rsidP="00CC4384">
            <w:pPr>
              <w:jc w:val="center"/>
            </w:pPr>
            <w:r w:rsidRPr="00CC4384">
              <w:t>12.</w:t>
            </w:r>
          </w:p>
        </w:tc>
        <w:tc>
          <w:tcPr>
            <w:tcW w:w="8648" w:type="dxa"/>
          </w:tcPr>
          <w:p w:rsidR="00CC4384" w:rsidRPr="00CC4384" w:rsidRDefault="00CC4384" w:rsidP="00CC4384">
            <w:pPr>
              <w:jc w:val="both"/>
            </w:pPr>
            <w:r w:rsidRPr="00CC4384">
              <w:t>Количество профилактических мероприятий всех видов на одного сотрудника, принимавшего участие в профилактических мероприятиях</w:t>
            </w:r>
          </w:p>
        </w:tc>
        <w:tc>
          <w:tcPr>
            <w:tcW w:w="1559" w:type="dxa"/>
          </w:tcPr>
          <w:p w:rsidR="00CC4384" w:rsidRPr="00CC4384" w:rsidRDefault="00CC4384" w:rsidP="00CC4384">
            <w:pPr>
              <w:jc w:val="both"/>
            </w:pPr>
            <w:r w:rsidRPr="00CC4384">
              <w:t>167</w:t>
            </w:r>
          </w:p>
        </w:tc>
      </w:tr>
    </w:tbl>
    <w:p w:rsidR="00CC4384" w:rsidRPr="00CC4384" w:rsidRDefault="00CC4384" w:rsidP="00CC4384">
      <w:pPr>
        <w:jc w:val="both"/>
        <w:rPr>
          <w:b/>
        </w:rPr>
      </w:pPr>
    </w:p>
    <w:p w:rsidR="00CC4384" w:rsidRPr="00CC4384" w:rsidRDefault="00CC4384" w:rsidP="00CC4384">
      <w:pPr>
        <w:ind w:firstLine="708"/>
        <w:jc w:val="both"/>
      </w:pPr>
      <w:r w:rsidRPr="00CC4384">
        <w:t xml:space="preserve">Значение промежуточного уровня достигнутых показателей профилактической работы позволяет сделать вывод о необходимости ориентации в проведении профилактики в сторону </w:t>
      </w:r>
      <w:proofErr w:type="gramStart"/>
      <w:r w:rsidRPr="00CC4384">
        <w:t>повышения степени охвата субъектов надзора</w:t>
      </w:r>
      <w:proofErr w:type="gramEnd"/>
      <w:r w:rsidRPr="00CC4384">
        <w:t xml:space="preserve"> профилактическими мероприятиями для определенного круга лиц для достижения установленного показателя в 2% к концу 2018 года</w:t>
      </w:r>
    </w:p>
    <w:p w:rsidR="00CC4384" w:rsidRPr="00CC4384" w:rsidRDefault="00CC4384" w:rsidP="00CC4384">
      <w:pPr>
        <w:ind w:firstLine="708"/>
        <w:jc w:val="both"/>
        <w:rPr>
          <w:b/>
        </w:rPr>
      </w:pPr>
    </w:p>
    <w:p w:rsidR="00CC4384" w:rsidRPr="00CC4384" w:rsidRDefault="00CC4384" w:rsidP="00CC4384">
      <w:pPr>
        <w:ind w:firstLine="708"/>
        <w:jc w:val="both"/>
        <w:rPr>
          <w:b/>
        </w:rPr>
      </w:pPr>
      <w:r w:rsidRPr="00CC4384">
        <w:rPr>
          <w:b/>
        </w:rPr>
        <w:t>2. Сведения об оповещении проведенных профилактических мероприятий в публичном доступе.</w:t>
      </w:r>
    </w:p>
    <w:p w:rsidR="00CC4384" w:rsidRPr="00CC4384" w:rsidRDefault="00CC4384" w:rsidP="00CC4384">
      <w:pPr>
        <w:ind w:firstLine="708"/>
        <w:jc w:val="both"/>
        <w:rPr>
          <w:b/>
        </w:rPr>
      </w:pPr>
    </w:p>
    <w:p w:rsidR="00CC4384" w:rsidRPr="00CC4384" w:rsidRDefault="00CC4384" w:rsidP="00CC4384">
      <w:pPr>
        <w:ind w:firstLine="708"/>
        <w:jc w:val="both"/>
      </w:pPr>
      <w:r w:rsidRPr="00CC4384">
        <w:t xml:space="preserve">На главной странице интернет-сайта Управления Роскомнадзора по Белгородской области постоянно </w:t>
      </w:r>
      <w:proofErr w:type="gramStart"/>
      <w:r w:rsidRPr="00CC4384">
        <w:t>размещена</w:t>
      </w:r>
      <w:proofErr w:type="gramEnd"/>
      <w:r w:rsidRPr="00CC4384">
        <w:t xml:space="preserve"> информации о действующей «горячей линии» для операторов, осуществляющих обработку персональных данных.</w:t>
      </w:r>
    </w:p>
    <w:p w:rsidR="00CC4384" w:rsidRPr="00CC4384" w:rsidRDefault="00CC4384" w:rsidP="00CC4384">
      <w:pPr>
        <w:ind w:firstLine="708"/>
        <w:jc w:val="both"/>
        <w:rPr>
          <w:b/>
        </w:rPr>
      </w:pPr>
    </w:p>
    <w:p w:rsidR="00CC4384" w:rsidRPr="00CC4384" w:rsidRDefault="00CC4384" w:rsidP="00CC4384">
      <w:pPr>
        <w:ind w:firstLine="708"/>
        <w:jc w:val="both"/>
        <w:rPr>
          <w:b/>
        </w:rPr>
      </w:pPr>
      <w:r w:rsidRPr="00CC4384">
        <w:rPr>
          <w:b/>
        </w:rPr>
        <w:t>3. Сведения о повышении квалификации, обучении, переобучении, семинарах по обмену лучшими практиками и др. мероприятий для сотрудников контрольно-надзорного блока, осуществляющих, в том числе, профилактическую деятельность.</w:t>
      </w:r>
    </w:p>
    <w:p w:rsidR="00CC4384" w:rsidRPr="00CC4384" w:rsidRDefault="00CC4384" w:rsidP="00CC4384">
      <w:pPr>
        <w:ind w:firstLine="708"/>
        <w:jc w:val="both"/>
      </w:pPr>
    </w:p>
    <w:p w:rsidR="00CC4384" w:rsidRPr="00CC4384" w:rsidRDefault="00CC4384" w:rsidP="00CC4384">
      <w:pPr>
        <w:ind w:firstLine="708"/>
        <w:jc w:val="both"/>
      </w:pPr>
      <w:r w:rsidRPr="00CC4384">
        <w:t>Не проводились</w:t>
      </w:r>
    </w:p>
    <w:p w:rsidR="00CC4384" w:rsidRPr="00CC4384" w:rsidRDefault="00CC4384" w:rsidP="00CC4384">
      <w:pPr>
        <w:ind w:firstLine="708"/>
        <w:jc w:val="both"/>
        <w:rPr>
          <w:b/>
        </w:rPr>
      </w:pPr>
    </w:p>
    <w:p w:rsidR="00CC4384" w:rsidRPr="00CC4384" w:rsidRDefault="00CC4384" w:rsidP="00CC4384">
      <w:pPr>
        <w:ind w:firstLine="708"/>
        <w:jc w:val="both"/>
        <w:rPr>
          <w:b/>
        </w:rPr>
      </w:pPr>
      <w:r w:rsidRPr="00CC4384">
        <w:rPr>
          <w:b/>
        </w:rPr>
        <w:t>4. Статистика количества проведенных контрольно-надзорных мероприятий, перечня наиболее часто встречающихся нарушений обязательных требований, общей суммы приведения к административной ответственности, с указанием основных правонарушений по видам.</w:t>
      </w:r>
    </w:p>
    <w:p w:rsidR="00CC4384" w:rsidRPr="00CC4384" w:rsidRDefault="00CC4384" w:rsidP="00CC4384">
      <w:pPr>
        <w:ind w:firstLine="708"/>
        <w:jc w:val="both"/>
      </w:pPr>
    </w:p>
    <w:p w:rsidR="00CC4384" w:rsidRPr="00CC4384" w:rsidRDefault="00CC4384" w:rsidP="00CC4384">
      <w:pPr>
        <w:jc w:val="both"/>
      </w:pPr>
      <w:r w:rsidRPr="00CC4384">
        <w:t>Количество контрольно-надзорных мероприятий проведенных в 4 квартале 2017 года: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3075"/>
        <w:gridCol w:w="4300"/>
      </w:tblGrid>
      <w:tr w:rsidR="00CC4384" w:rsidRPr="00CC4384" w:rsidTr="006415A3">
        <w:trPr>
          <w:trHeight w:val="278"/>
        </w:trPr>
        <w:tc>
          <w:tcPr>
            <w:tcW w:w="5315" w:type="dxa"/>
            <w:gridSpan w:val="2"/>
          </w:tcPr>
          <w:p w:rsidR="00CC4384" w:rsidRPr="00CC4384" w:rsidRDefault="00CC4384" w:rsidP="00CC4384">
            <w:pPr>
              <w:jc w:val="both"/>
              <w:rPr>
                <w:b/>
              </w:rPr>
            </w:pPr>
            <w:r w:rsidRPr="00CC4384">
              <w:rPr>
                <w:b/>
              </w:rPr>
              <w:t>МНК</w:t>
            </w:r>
          </w:p>
        </w:tc>
        <w:tc>
          <w:tcPr>
            <w:tcW w:w="4300" w:type="dxa"/>
          </w:tcPr>
          <w:p w:rsidR="00CC4384" w:rsidRPr="00CC4384" w:rsidRDefault="00CC4384" w:rsidP="00CC4384">
            <w:pPr>
              <w:jc w:val="both"/>
              <w:rPr>
                <w:b/>
              </w:rPr>
            </w:pPr>
            <w:r w:rsidRPr="00CC4384">
              <w:rPr>
                <w:b/>
              </w:rPr>
              <w:t>Количество</w:t>
            </w:r>
          </w:p>
        </w:tc>
      </w:tr>
      <w:tr w:rsidR="00CC4384" w:rsidRPr="00CC4384" w:rsidTr="006415A3">
        <w:trPr>
          <w:trHeight w:val="278"/>
        </w:trPr>
        <w:tc>
          <w:tcPr>
            <w:tcW w:w="2240" w:type="dxa"/>
            <w:vMerge w:val="restart"/>
          </w:tcPr>
          <w:p w:rsidR="00CC4384" w:rsidRPr="00CC4384" w:rsidRDefault="00CC4384" w:rsidP="00CC4384">
            <w:pPr>
              <w:jc w:val="both"/>
            </w:pPr>
            <w:r w:rsidRPr="00CC4384">
              <w:t>Проверки</w:t>
            </w:r>
          </w:p>
        </w:tc>
        <w:tc>
          <w:tcPr>
            <w:tcW w:w="3075" w:type="dxa"/>
          </w:tcPr>
          <w:p w:rsidR="00CC4384" w:rsidRPr="00CC4384" w:rsidRDefault="00CC4384" w:rsidP="00CC4384">
            <w:pPr>
              <w:jc w:val="both"/>
            </w:pPr>
            <w:r w:rsidRPr="00CC4384">
              <w:t>Плановые</w:t>
            </w:r>
          </w:p>
        </w:tc>
        <w:tc>
          <w:tcPr>
            <w:tcW w:w="4300" w:type="dxa"/>
          </w:tcPr>
          <w:p w:rsidR="00CC4384" w:rsidRPr="00CC4384" w:rsidRDefault="00CC4384" w:rsidP="00CC4384">
            <w:pPr>
              <w:jc w:val="both"/>
            </w:pPr>
            <w:r w:rsidRPr="00CC4384">
              <w:t>3</w:t>
            </w:r>
          </w:p>
        </w:tc>
      </w:tr>
      <w:tr w:rsidR="00CC4384" w:rsidRPr="00CC4384" w:rsidTr="006415A3">
        <w:trPr>
          <w:trHeight w:val="145"/>
        </w:trPr>
        <w:tc>
          <w:tcPr>
            <w:tcW w:w="2240" w:type="dxa"/>
            <w:vMerge/>
          </w:tcPr>
          <w:p w:rsidR="00CC4384" w:rsidRPr="00CC4384" w:rsidRDefault="00CC4384" w:rsidP="00CC4384">
            <w:pPr>
              <w:jc w:val="both"/>
            </w:pPr>
          </w:p>
        </w:tc>
        <w:tc>
          <w:tcPr>
            <w:tcW w:w="3075" w:type="dxa"/>
          </w:tcPr>
          <w:p w:rsidR="00CC4384" w:rsidRPr="00CC4384" w:rsidRDefault="00CC4384" w:rsidP="00CC4384">
            <w:pPr>
              <w:jc w:val="both"/>
            </w:pPr>
            <w:r w:rsidRPr="00CC4384">
              <w:t>Внеплановые</w:t>
            </w:r>
          </w:p>
        </w:tc>
        <w:tc>
          <w:tcPr>
            <w:tcW w:w="4300" w:type="dxa"/>
          </w:tcPr>
          <w:p w:rsidR="00CC4384" w:rsidRPr="00CC4384" w:rsidRDefault="00CC4384" w:rsidP="00CC4384">
            <w:pPr>
              <w:jc w:val="both"/>
            </w:pPr>
            <w:r w:rsidRPr="00CC4384">
              <w:t>0</w:t>
            </w:r>
          </w:p>
        </w:tc>
      </w:tr>
      <w:tr w:rsidR="00CC4384" w:rsidRPr="00CC4384" w:rsidTr="006415A3">
        <w:trPr>
          <w:trHeight w:val="278"/>
        </w:trPr>
        <w:tc>
          <w:tcPr>
            <w:tcW w:w="2240" w:type="dxa"/>
            <w:vMerge w:val="restart"/>
          </w:tcPr>
          <w:p w:rsidR="00CC4384" w:rsidRPr="00CC4384" w:rsidRDefault="00CC4384" w:rsidP="00CC4384">
            <w:pPr>
              <w:jc w:val="both"/>
            </w:pPr>
            <w:r w:rsidRPr="00CC4384">
              <w:t>Систематические наблюдения</w:t>
            </w:r>
          </w:p>
        </w:tc>
        <w:tc>
          <w:tcPr>
            <w:tcW w:w="3075" w:type="dxa"/>
          </w:tcPr>
          <w:p w:rsidR="00CC4384" w:rsidRPr="00CC4384" w:rsidRDefault="00CC4384" w:rsidP="00CC4384">
            <w:pPr>
              <w:jc w:val="both"/>
            </w:pPr>
            <w:r w:rsidRPr="00CC4384">
              <w:t>Плановые</w:t>
            </w:r>
          </w:p>
        </w:tc>
        <w:tc>
          <w:tcPr>
            <w:tcW w:w="4300" w:type="dxa"/>
          </w:tcPr>
          <w:p w:rsidR="00CC4384" w:rsidRPr="00CC4384" w:rsidRDefault="00CC4384" w:rsidP="00CC4384">
            <w:pPr>
              <w:jc w:val="both"/>
            </w:pPr>
            <w:r w:rsidRPr="00CC4384">
              <w:t>5</w:t>
            </w:r>
          </w:p>
        </w:tc>
      </w:tr>
      <w:tr w:rsidR="00CC4384" w:rsidRPr="00CC4384" w:rsidTr="006415A3">
        <w:trPr>
          <w:trHeight w:val="145"/>
        </w:trPr>
        <w:tc>
          <w:tcPr>
            <w:tcW w:w="2240" w:type="dxa"/>
            <w:vMerge/>
          </w:tcPr>
          <w:p w:rsidR="00CC4384" w:rsidRPr="00CC4384" w:rsidRDefault="00CC4384" w:rsidP="00CC4384">
            <w:pPr>
              <w:jc w:val="both"/>
            </w:pPr>
          </w:p>
        </w:tc>
        <w:tc>
          <w:tcPr>
            <w:tcW w:w="3075" w:type="dxa"/>
          </w:tcPr>
          <w:p w:rsidR="00CC4384" w:rsidRPr="00CC4384" w:rsidRDefault="00CC4384" w:rsidP="00CC4384">
            <w:pPr>
              <w:jc w:val="both"/>
            </w:pPr>
            <w:r w:rsidRPr="00CC4384">
              <w:t>Внеплановые</w:t>
            </w:r>
          </w:p>
        </w:tc>
        <w:tc>
          <w:tcPr>
            <w:tcW w:w="4300" w:type="dxa"/>
          </w:tcPr>
          <w:p w:rsidR="00CC4384" w:rsidRPr="00CC4384" w:rsidRDefault="00CC4384" w:rsidP="00CC4384">
            <w:pPr>
              <w:jc w:val="both"/>
            </w:pPr>
            <w:r w:rsidRPr="00CC4384">
              <w:t>0</w:t>
            </w:r>
          </w:p>
        </w:tc>
      </w:tr>
    </w:tbl>
    <w:p w:rsidR="00CC4384" w:rsidRPr="00CC4384" w:rsidRDefault="00CC4384" w:rsidP="00CC4384">
      <w:pPr>
        <w:ind w:firstLine="708"/>
        <w:jc w:val="both"/>
      </w:pPr>
    </w:p>
    <w:p w:rsidR="00CC4384" w:rsidRPr="00CC4384" w:rsidRDefault="00CC4384" w:rsidP="00CC4384">
      <w:pPr>
        <w:ind w:firstLine="708"/>
        <w:jc w:val="both"/>
      </w:pPr>
    </w:p>
    <w:p w:rsidR="00CC4384" w:rsidRPr="00CC4384" w:rsidRDefault="00CC4384" w:rsidP="00CC4384">
      <w:pPr>
        <w:ind w:firstLine="708"/>
        <w:jc w:val="both"/>
      </w:pPr>
      <w:r w:rsidRPr="00CC4384">
        <w:t xml:space="preserve">Типовые нарушения в сфере </w:t>
      </w:r>
      <w:proofErr w:type="spellStart"/>
      <w:r w:rsidRPr="00CC4384">
        <w:t>ПДн</w:t>
      </w:r>
      <w:proofErr w:type="spellEnd"/>
      <w:r w:rsidRPr="00CC4384">
        <w:t xml:space="preserve"> в 1 квартале 2018 года:</w:t>
      </w:r>
    </w:p>
    <w:tbl>
      <w:tblPr>
        <w:tblW w:w="9592" w:type="dxa"/>
        <w:tblInd w:w="-176" w:type="dxa"/>
        <w:tblLook w:val="04A0"/>
      </w:tblPr>
      <w:tblGrid>
        <w:gridCol w:w="3152"/>
        <w:gridCol w:w="2880"/>
        <w:gridCol w:w="3560"/>
      </w:tblGrid>
      <w:tr w:rsidR="00CC4384" w:rsidRPr="00CC4384" w:rsidTr="006415A3">
        <w:trPr>
          <w:trHeight w:val="168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384" w:rsidRPr="00CC4384" w:rsidRDefault="00CC4384" w:rsidP="00CC4384">
            <w:pPr>
              <w:jc w:val="center"/>
              <w:rPr>
                <w:color w:val="000000"/>
                <w:sz w:val="20"/>
                <w:szCs w:val="20"/>
              </w:rPr>
            </w:pPr>
            <w:r w:rsidRPr="00CC4384">
              <w:rPr>
                <w:color w:val="000000"/>
                <w:sz w:val="20"/>
                <w:szCs w:val="20"/>
              </w:rPr>
              <w:t xml:space="preserve">Наименование типовых нарушений в сфере </w:t>
            </w:r>
            <w:proofErr w:type="spellStart"/>
            <w:r w:rsidRPr="00CC4384">
              <w:rPr>
                <w:color w:val="000000"/>
                <w:sz w:val="20"/>
                <w:szCs w:val="20"/>
              </w:rPr>
              <w:t>ПДн</w:t>
            </w:r>
            <w:proofErr w:type="spellEnd"/>
            <w:r w:rsidRPr="00CC4384">
              <w:rPr>
                <w:color w:val="000000"/>
                <w:sz w:val="20"/>
                <w:szCs w:val="20"/>
              </w:rPr>
              <w:t xml:space="preserve"> в отчетном периоде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384" w:rsidRPr="00CC4384" w:rsidRDefault="00CC4384" w:rsidP="00CC4384">
            <w:pPr>
              <w:jc w:val="center"/>
              <w:rPr>
                <w:color w:val="000000"/>
                <w:sz w:val="20"/>
                <w:szCs w:val="20"/>
              </w:rPr>
            </w:pPr>
            <w:r w:rsidRPr="00CC4384">
              <w:rPr>
                <w:color w:val="000000"/>
                <w:sz w:val="20"/>
                <w:szCs w:val="20"/>
              </w:rPr>
              <w:t xml:space="preserve">Количество типовых нарушений в сфере </w:t>
            </w:r>
            <w:proofErr w:type="spellStart"/>
            <w:r w:rsidRPr="00CC4384">
              <w:rPr>
                <w:color w:val="000000"/>
                <w:sz w:val="20"/>
                <w:szCs w:val="20"/>
              </w:rPr>
              <w:t>ПДн</w:t>
            </w:r>
            <w:proofErr w:type="spellEnd"/>
            <w:r w:rsidRPr="00CC4384">
              <w:rPr>
                <w:color w:val="000000"/>
                <w:sz w:val="20"/>
                <w:szCs w:val="20"/>
              </w:rPr>
              <w:t xml:space="preserve"> в отчетном периоде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384" w:rsidRPr="00CC4384" w:rsidRDefault="00CC4384" w:rsidP="00CC4384">
            <w:pPr>
              <w:jc w:val="center"/>
              <w:rPr>
                <w:color w:val="000000"/>
                <w:sz w:val="20"/>
                <w:szCs w:val="20"/>
              </w:rPr>
            </w:pPr>
            <w:r w:rsidRPr="00CC4384">
              <w:rPr>
                <w:color w:val="000000"/>
                <w:sz w:val="20"/>
                <w:szCs w:val="20"/>
              </w:rPr>
              <w:t xml:space="preserve">Доля каждого типового нарушения в сфере </w:t>
            </w:r>
            <w:proofErr w:type="spellStart"/>
            <w:r w:rsidRPr="00CC4384">
              <w:rPr>
                <w:color w:val="000000"/>
                <w:sz w:val="20"/>
                <w:szCs w:val="20"/>
              </w:rPr>
              <w:t>ПДн</w:t>
            </w:r>
            <w:proofErr w:type="spellEnd"/>
            <w:r w:rsidRPr="00CC4384">
              <w:rPr>
                <w:color w:val="000000"/>
                <w:sz w:val="20"/>
                <w:szCs w:val="20"/>
              </w:rPr>
              <w:t xml:space="preserve"> в отчетном периоде относительно количества всех нарушений в сфере </w:t>
            </w:r>
            <w:proofErr w:type="spellStart"/>
            <w:r w:rsidRPr="00CC4384">
              <w:rPr>
                <w:color w:val="000000"/>
                <w:sz w:val="20"/>
                <w:szCs w:val="20"/>
              </w:rPr>
              <w:t>ПДн</w:t>
            </w:r>
            <w:proofErr w:type="spellEnd"/>
            <w:r w:rsidRPr="00CC4384">
              <w:rPr>
                <w:color w:val="000000"/>
                <w:sz w:val="20"/>
                <w:szCs w:val="20"/>
              </w:rPr>
              <w:t>, имевших место в отчетном периоде, в процентах</w:t>
            </w:r>
          </w:p>
        </w:tc>
      </w:tr>
      <w:tr w:rsidR="00CC4384" w:rsidRPr="00CC4384" w:rsidTr="006415A3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384" w:rsidRPr="00CC4384" w:rsidRDefault="00CC4384" w:rsidP="00CC4384">
            <w:pPr>
              <w:rPr>
                <w:color w:val="000000"/>
                <w:sz w:val="16"/>
                <w:szCs w:val="16"/>
              </w:rPr>
            </w:pPr>
            <w:r w:rsidRPr="00CC4384">
              <w:rPr>
                <w:color w:val="000000"/>
                <w:sz w:val="16"/>
                <w:szCs w:val="16"/>
              </w:rPr>
              <w:t>Несоблюдение оператором требований по информированию лиц, осуществляющих обработку персональных данных без использования средств автоматизации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384" w:rsidRPr="00CC4384" w:rsidRDefault="00CC4384" w:rsidP="00CC4384">
            <w:pPr>
              <w:jc w:val="center"/>
              <w:rPr>
                <w:color w:val="000000"/>
              </w:rPr>
            </w:pPr>
            <w:r w:rsidRPr="00CC4384">
              <w:rPr>
                <w:color w:val="000000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384" w:rsidRPr="00CC4384" w:rsidRDefault="00CC4384" w:rsidP="00CC4384">
            <w:pPr>
              <w:jc w:val="center"/>
              <w:rPr>
                <w:color w:val="000000"/>
              </w:rPr>
            </w:pPr>
            <w:r w:rsidRPr="00CC4384">
              <w:rPr>
                <w:color w:val="000000"/>
              </w:rPr>
              <w:t>27%</w:t>
            </w:r>
          </w:p>
        </w:tc>
      </w:tr>
      <w:tr w:rsidR="00CC4384" w:rsidRPr="00CC4384" w:rsidTr="006415A3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384" w:rsidRPr="00CC4384" w:rsidRDefault="00CC4384" w:rsidP="00CC4384">
            <w:pPr>
              <w:rPr>
                <w:color w:val="000000"/>
                <w:sz w:val="16"/>
                <w:szCs w:val="16"/>
              </w:rPr>
            </w:pPr>
            <w:r w:rsidRPr="00CC4384">
              <w:rPr>
                <w:color w:val="000000"/>
                <w:sz w:val="16"/>
                <w:szCs w:val="16"/>
              </w:rPr>
              <w:t>Несоответствие типовых форм документов, характер информации в которых предполагает или допускает включение в них персональных данных, требованиям законодательства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384" w:rsidRPr="00CC4384" w:rsidRDefault="00CC4384" w:rsidP="00CC4384">
            <w:pPr>
              <w:jc w:val="center"/>
              <w:rPr>
                <w:color w:val="000000"/>
              </w:rPr>
            </w:pPr>
            <w:r w:rsidRPr="00CC4384">
              <w:rPr>
                <w:color w:val="000000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384" w:rsidRPr="00CC4384" w:rsidRDefault="00CC4384" w:rsidP="00CC4384">
            <w:pPr>
              <w:jc w:val="center"/>
              <w:rPr>
                <w:color w:val="000000"/>
              </w:rPr>
            </w:pPr>
            <w:r w:rsidRPr="00CC4384">
              <w:rPr>
                <w:color w:val="000000"/>
              </w:rPr>
              <w:t>18%</w:t>
            </w:r>
          </w:p>
        </w:tc>
      </w:tr>
      <w:tr w:rsidR="00CC4384" w:rsidRPr="00CC4384" w:rsidTr="006415A3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384" w:rsidRPr="00CC4384" w:rsidRDefault="00CC4384" w:rsidP="00CC4384">
            <w:pPr>
              <w:rPr>
                <w:color w:val="000000"/>
                <w:sz w:val="16"/>
                <w:szCs w:val="16"/>
              </w:rPr>
            </w:pPr>
            <w:r w:rsidRPr="00CC4384">
              <w:rPr>
                <w:color w:val="000000"/>
                <w:sz w:val="16"/>
                <w:szCs w:val="16"/>
              </w:rPr>
              <w:t xml:space="preserve">Обработка специальных категорий персональных данных за исключением случаев, предусмотренных </w:t>
            </w:r>
            <w:proofErr w:type="gramStart"/>
            <w:r w:rsidRPr="00CC4384">
              <w:rPr>
                <w:color w:val="000000"/>
                <w:sz w:val="16"/>
                <w:szCs w:val="16"/>
              </w:rPr>
              <w:t>ч</w:t>
            </w:r>
            <w:proofErr w:type="gramEnd"/>
            <w:r w:rsidRPr="00CC4384">
              <w:rPr>
                <w:color w:val="000000"/>
                <w:sz w:val="16"/>
                <w:szCs w:val="16"/>
              </w:rPr>
              <w:t>.2 ст. 10 Федерального закона "О персональных данных"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384" w:rsidRPr="00CC4384" w:rsidRDefault="00CC4384" w:rsidP="00CC4384">
            <w:pPr>
              <w:jc w:val="center"/>
              <w:rPr>
                <w:color w:val="000000"/>
              </w:rPr>
            </w:pPr>
            <w:r w:rsidRPr="00CC4384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384" w:rsidRPr="00CC4384" w:rsidRDefault="00CC4384" w:rsidP="00CC4384">
            <w:pPr>
              <w:jc w:val="center"/>
              <w:rPr>
                <w:color w:val="000000"/>
              </w:rPr>
            </w:pPr>
            <w:r w:rsidRPr="00CC4384">
              <w:rPr>
                <w:color w:val="000000"/>
              </w:rPr>
              <w:t>9%</w:t>
            </w:r>
          </w:p>
        </w:tc>
      </w:tr>
      <w:tr w:rsidR="00CC4384" w:rsidRPr="00CC4384" w:rsidTr="006415A3">
        <w:trPr>
          <w:trHeight w:val="1357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384" w:rsidRPr="00CC4384" w:rsidRDefault="00CC4384" w:rsidP="00CC4384">
            <w:pPr>
              <w:rPr>
                <w:color w:val="000000"/>
                <w:sz w:val="16"/>
                <w:szCs w:val="16"/>
              </w:rPr>
            </w:pPr>
            <w:r w:rsidRPr="00CC4384">
              <w:rPr>
                <w:color w:val="000000"/>
                <w:sz w:val="16"/>
                <w:szCs w:val="16"/>
              </w:rPr>
              <w:t>Обработка персональных данных в случаях, непредусмотренных Федеральным законом "О персональных данных"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384" w:rsidRPr="00CC4384" w:rsidRDefault="00CC4384" w:rsidP="00CC4384">
            <w:pPr>
              <w:jc w:val="center"/>
              <w:rPr>
                <w:color w:val="000000"/>
              </w:rPr>
            </w:pPr>
            <w:r w:rsidRPr="00CC4384">
              <w:rPr>
                <w:color w:val="000000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384" w:rsidRPr="00CC4384" w:rsidRDefault="00CC4384" w:rsidP="00CC4384">
            <w:pPr>
              <w:jc w:val="center"/>
              <w:rPr>
                <w:color w:val="000000"/>
              </w:rPr>
            </w:pPr>
            <w:r w:rsidRPr="00CC4384">
              <w:rPr>
                <w:color w:val="000000"/>
              </w:rPr>
              <w:t>18%</w:t>
            </w:r>
          </w:p>
        </w:tc>
      </w:tr>
      <w:tr w:rsidR="00CC4384" w:rsidRPr="00CC4384" w:rsidTr="006415A3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384" w:rsidRPr="00CC4384" w:rsidRDefault="00CC4384" w:rsidP="00CC4384">
            <w:pPr>
              <w:rPr>
                <w:color w:val="000000"/>
                <w:sz w:val="16"/>
                <w:szCs w:val="16"/>
              </w:rPr>
            </w:pPr>
            <w:r w:rsidRPr="00CC4384">
              <w:rPr>
                <w:color w:val="000000"/>
                <w:sz w:val="16"/>
                <w:szCs w:val="16"/>
              </w:rPr>
              <w:t>Непредставление в уполномоченный орган сведений о прекращении обработки персональных данных или об изменении информации, содержащейся в уведомлении об обработке персональных данных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384" w:rsidRPr="00CC4384" w:rsidRDefault="00CC4384" w:rsidP="00CC4384">
            <w:pPr>
              <w:jc w:val="center"/>
              <w:rPr>
                <w:color w:val="000000"/>
              </w:rPr>
            </w:pPr>
            <w:r w:rsidRPr="00CC4384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384" w:rsidRPr="00CC4384" w:rsidRDefault="00CC4384" w:rsidP="00CC4384">
            <w:pPr>
              <w:jc w:val="center"/>
              <w:rPr>
                <w:color w:val="000000"/>
              </w:rPr>
            </w:pPr>
            <w:r w:rsidRPr="00CC4384">
              <w:rPr>
                <w:color w:val="000000"/>
              </w:rPr>
              <w:t>9%</w:t>
            </w:r>
          </w:p>
        </w:tc>
      </w:tr>
      <w:tr w:rsidR="00CC4384" w:rsidRPr="00CC4384" w:rsidTr="006415A3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384" w:rsidRPr="00CC4384" w:rsidRDefault="00CC4384" w:rsidP="00CC4384">
            <w:pPr>
              <w:rPr>
                <w:color w:val="000000"/>
                <w:sz w:val="16"/>
                <w:szCs w:val="16"/>
              </w:rPr>
            </w:pPr>
            <w:r w:rsidRPr="00CC4384">
              <w:rPr>
                <w:color w:val="000000"/>
                <w:sz w:val="16"/>
                <w:szCs w:val="16"/>
              </w:rPr>
              <w:t>Несоблюдение оператором установленных требований обработки персональных данных после достижения цели обработки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384" w:rsidRPr="00CC4384" w:rsidRDefault="00CC4384" w:rsidP="00CC4384">
            <w:pPr>
              <w:jc w:val="center"/>
              <w:rPr>
                <w:color w:val="000000"/>
              </w:rPr>
            </w:pPr>
            <w:r w:rsidRPr="00CC4384">
              <w:rPr>
                <w:color w:val="000000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384" w:rsidRPr="00CC4384" w:rsidRDefault="00CC4384" w:rsidP="00CC4384">
            <w:pPr>
              <w:jc w:val="center"/>
              <w:rPr>
                <w:color w:val="000000"/>
              </w:rPr>
            </w:pPr>
            <w:r w:rsidRPr="00CC4384">
              <w:rPr>
                <w:color w:val="000000"/>
              </w:rPr>
              <w:t>18%</w:t>
            </w:r>
          </w:p>
        </w:tc>
      </w:tr>
    </w:tbl>
    <w:p w:rsidR="00CC4384" w:rsidRPr="00CC4384" w:rsidRDefault="00CC4384" w:rsidP="00CC4384">
      <w:pPr>
        <w:ind w:firstLine="708"/>
        <w:jc w:val="both"/>
      </w:pPr>
    </w:p>
    <w:p w:rsidR="00CC4384" w:rsidRPr="00CC4384" w:rsidRDefault="00CC4384" w:rsidP="00CC4384">
      <w:pPr>
        <w:ind w:firstLine="708"/>
        <w:jc w:val="both"/>
      </w:pPr>
      <w:r w:rsidRPr="00CC4384">
        <w:t>Общая сумма привлечения к административной ответственности, с указанием основных правонарушений по видам за 1 квартал 2018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C4384" w:rsidRPr="00CC4384" w:rsidTr="006415A3">
        <w:tc>
          <w:tcPr>
            <w:tcW w:w="4785" w:type="dxa"/>
          </w:tcPr>
          <w:p w:rsidR="00CC4384" w:rsidRPr="00CC4384" w:rsidRDefault="00CC4384" w:rsidP="00CC4384">
            <w:pPr>
              <w:jc w:val="both"/>
            </w:pPr>
            <w:r w:rsidRPr="00CC4384">
              <w:t xml:space="preserve">Статья </w:t>
            </w:r>
            <w:proofErr w:type="spellStart"/>
            <w:r w:rsidRPr="00CC4384">
              <w:t>КоАП</w:t>
            </w:r>
            <w:proofErr w:type="spellEnd"/>
            <w:r w:rsidRPr="00CC4384">
              <w:t xml:space="preserve"> РФ</w:t>
            </w:r>
          </w:p>
        </w:tc>
        <w:tc>
          <w:tcPr>
            <w:tcW w:w="4786" w:type="dxa"/>
          </w:tcPr>
          <w:p w:rsidR="00CC4384" w:rsidRPr="00CC4384" w:rsidRDefault="00CC4384" w:rsidP="00CC4384">
            <w:pPr>
              <w:jc w:val="both"/>
            </w:pPr>
            <w:r w:rsidRPr="00CC4384">
              <w:t>Сумма штрафов (рублей)</w:t>
            </w:r>
          </w:p>
        </w:tc>
      </w:tr>
      <w:tr w:rsidR="00CC4384" w:rsidRPr="00CC4384" w:rsidTr="006415A3">
        <w:tc>
          <w:tcPr>
            <w:tcW w:w="4785" w:type="dxa"/>
          </w:tcPr>
          <w:p w:rsidR="00CC4384" w:rsidRPr="00CC4384" w:rsidRDefault="00CC4384" w:rsidP="00CC4384">
            <w:pPr>
              <w:jc w:val="both"/>
            </w:pPr>
            <w:r w:rsidRPr="00CC4384">
              <w:t>13.11</w:t>
            </w:r>
          </w:p>
        </w:tc>
        <w:tc>
          <w:tcPr>
            <w:tcW w:w="4786" w:type="dxa"/>
          </w:tcPr>
          <w:p w:rsidR="00CC4384" w:rsidRPr="00CC4384" w:rsidRDefault="00CC4384" w:rsidP="00CC4384">
            <w:pPr>
              <w:jc w:val="both"/>
            </w:pPr>
            <w:r w:rsidRPr="00CC4384">
              <w:t>30000</w:t>
            </w:r>
          </w:p>
        </w:tc>
      </w:tr>
    </w:tbl>
    <w:p w:rsidR="00CC4384" w:rsidRPr="00CC4384" w:rsidRDefault="00CC4384" w:rsidP="00CC4384">
      <w:pPr>
        <w:ind w:firstLine="708"/>
        <w:jc w:val="both"/>
      </w:pPr>
    </w:p>
    <w:sectPr w:rsidR="00CC4384" w:rsidRPr="00CC4384" w:rsidSect="007165E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395" w:rsidRDefault="00147395" w:rsidP="00147395">
      <w:r>
        <w:separator/>
      </w:r>
    </w:p>
  </w:endnote>
  <w:endnote w:type="continuationSeparator" w:id="0">
    <w:p w:rsidR="00147395" w:rsidRDefault="00147395" w:rsidP="00147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1729"/>
      <w:docPartObj>
        <w:docPartGallery w:val="Page Numbers (Bottom of Page)"/>
        <w:docPartUnique/>
      </w:docPartObj>
    </w:sdtPr>
    <w:sdtContent>
      <w:p w:rsidR="00147395" w:rsidRDefault="00147395">
        <w:pPr>
          <w:pStyle w:val="a5"/>
          <w:jc w:val="right"/>
        </w:pPr>
        <w:fldSimple w:instr=" PAGE   \* MERGEFORMAT ">
          <w:r w:rsidR="00CC4384">
            <w:rPr>
              <w:noProof/>
            </w:rPr>
            <w:t>11</w:t>
          </w:r>
        </w:fldSimple>
      </w:p>
    </w:sdtContent>
  </w:sdt>
  <w:p w:rsidR="00147395" w:rsidRDefault="001473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395" w:rsidRDefault="00147395" w:rsidP="00147395">
      <w:r>
        <w:separator/>
      </w:r>
    </w:p>
  </w:footnote>
  <w:footnote w:type="continuationSeparator" w:id="0">
    <w:p w:rsidR="00147395" w:rsidRDefault="00147395" w:rsidP="001473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395"/>
    <w:rsid w:val="00147395"/>
    <w:rsid w:val="007165E5"/>
    <w:rsid w:val="00CC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73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7395"/>
  </w:style>
  <w:style w:type="paragraph" w:styleId="a5">
    <w:name w:val="footer"/>
    <w:basedOn w:val="a"/>
    <w:link w:val="a6"/>
    <w:uiPriority w:val="99"/>
    <w:unhideWhenUsed/>
    <w:rsid w:val="001473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7395"/>
  </w:style>
  <w:style w:type="table" w:styleId="a7">
    <w:name w:val="Table Grid"/>
    <w:basedOn w:val="a1"/>
    <w:uiPriority w:val="59"/>
    <w:rsid w:val="00CC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C4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C43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036B7917A744582BAFDA9B493D150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241DEA-B00A-4ABB-BB34-69271F2907D3}"/>
      </w:docPartPr>
      <w:docPartBody>
        <w:p w:rsidR="00000000" w:rsidRDefault="00180D54" w:rsidP="00180D54">
          <w:pPr>
            <w:pStyle w:val="7036B7917A744582BAFDA9B493D15058"/>
          </w:pPr>
          <w:r w:rsidRPr="00C54199">
            <w:rPr>
              <w:sz w:val="24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80D54"/>
    <w:rsid w:val="0018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6F2128905FF466A9AFD2B0460F8699B">
    <w:name w:val="A6F2128905FF466A9AFD2B0460F8699B"/>
    <w:rsid w:val="00180D54"/>
  </w:style>
  <w:style w:type="paragraph" w:customStyle="1" w:styleId="D62EBAC4C8A14CC9A0A6CA58CAC559A6">
    <w:name w:val="D62EBAC4C8A14CC9A0A6CA58CAC559A6"/>
    <w:rsid w:val="00180D54"/>
  </w:style>
  <w:style w:type="paragraph" w:customStyle="1" w:styleId="CE81988157504A4C9CDD8C60A6E3F3F5">
    <w:name w:val="CE81988157504A4C9CDD8C60A6E3F3F5"/>
    <w:rsid w:val="00180D54"/>
  </w:style>
  <w:style w:type="paragraph" w:customStyle="1" w:styleId="BDF11300462A43079141F1C6E02F0596">
    <w:name w:val="BDF11300462A43079141F1C6E02F0596"/>
    <w:rsid w:val="00180D54"/>
  </w:style>
  <w:style w:type="paragraph" w:customStyle="1" w:styleId="C838D6F23179478C9729AFA946694325">
    <w:name w:val="C838D6F23179478C9729AFA946694325"/>
    <w:rsid w:val="00180D54"/>
  </w:style>
  <w:style w:type="paragraph" w:customStyle="1" w:styleId="BD814069C7FA49BCB455B2488DFBD600">
    <w:name w:val="BD814069C7FA49BCB455B2488DFBD600"/>
    <w:rsid w:val="00180D54"/>
  </w:style>
  <w:style w:type="paragraph" w:customStyle="1" w:styleId="09FDC49185F24F1C9277201723FBE564">
    <w:name w:val="09FDC49185F24F1C9277201723FBE564"/>
    <w:rsid w:val="00180D54"/>
  </w:style>
  <w:style w:type="paragraph" w:customStyle="1" w:styleId="7036B7917A744582BAFDA9B493D15058">
    <w:name w:val="7036B7917A744582BAFDA9B493D15058"/>
    <w:rsid w:val="00180D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3737</Words>
  <Characters>21302</Characters>
  <Application>Microsoft Office Word</Application>
  <DocSecurity>0</DocSecurity>
  <Lines>177</Lines>
  <Paragraphs>49</Paragraphs>
  <ScaleCrop>false</ScaleCrop>
  <Company/>
  <LinksUpToDate>false</LinksUpToDate>
  <CharactersWithSpaces>24990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Демещенко Максим Вячеславович</dc:creator>
  <cp:lastModifiedBy>Демещенко Максим Вячеславович</cp:lastModifiedBy>
  <cp:revision>2</cp:revision>
  <dcterms:created xsi:type="dcterms:W3CDTF">2018-04-06T10:40:00Z</dcterms:created>
  <dcterms:modified xsi:type="dcterms:W3CDTF">2018-04-06T10:50:00Z</dcterms:modified>
</cp:coreProperties>
</file>