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C" w:rsidRPr="008A1D6C" w:rsidRDefault="008A1D6C" w:rsidP="008A1D6C">
      <w:pPr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Сведения 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Управления Роскомнадзора по Белгородской области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</w:rPr>
        <w:t>(наименование территориального органа Роскомнадзора)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>за период с 1 января 20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1</w:t>
      </w:r>
      <w:r w:rsidR="00691527">
        <w:rPr>
          <w:rStyle w:val="a3"/>
          <w:rFonts w:ascii="Times New Roman" w:hAnsi="Times New Roman" w:cs="Times New Roman"/>
          <w:b w:val="0"/>
          <w:color w:val="333333"/>
          <w:szCs w:val="28"/>
        </w:rPr>
        <w:t>5</w:t>
      </w: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 г. по 31 декабря 20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1</w:t>
      </w:r>
      <w:r w:rsidR="00691527">
        <w:rPr>
          <w:rStyle w:val="a3"/>
          <w:rFonts w:ascii="Times New Roman" w:hAnsi="Times New Roman" w:cs="Times New Roman"/>
          <w:b w:val="0"/>
          <w:color w:val="333333"/>
          <w:szCs w:val="28"/>
        </w:rPr>
        <w:t>5</w:t>
      </w: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 г., </w:t>
      </w:r>
    </w:p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1277"/>
        <w:gridCol w:w="1134"/>
        <w:gridCol w:w="850"/>
        <w:gridCol w:w="1134"/>
        <w:gridCol w:w="1134"/>
        <w:gridCol w:w="709"/>
        <w:gridCol w:w="851"/>
        <w:gridCol w:w="1134"/>
        <w:gridCol w:w="1275"/>
        <w:gridCol w:w="2491"/>
      </w:tblGrid>
      <w:tr w:rsidR="008A1D6C" w:rsidRPr="008A1D6C" w:rsidTr="00752BB9">
        <w:trPr>
          <w:trHeight w:val="640"/>
        </w:trPr>
        <w:tc>
          <w:tcPr>
            <w:tcW w:w="622" w:type="dxa"/>
            <w:vMerge w:val="restart"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№</w:t>
            </w:r>
            <w:proofErr w:type="spellStart"/>
            <w:r w:rsidRPr="008A1D6C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Должность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годовой доход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A1D6C">
              <w:rPr>
                <w:rFonts w:cs="Times New Roman"/>
                <w:sz w:val="20"/>
                <w:szCs w:val="20"/>
              </w:rPr>
              <w:t>рубл</w:t>
            </w:r>
            <w:proofErr w:type="spellEnd"/>
            <w:r w:rsidRPr="008A1D6C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491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(вид приобретенного имущества, источники).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8A1D6C" w:rsidRPr="008A1D6C" w:rsidTr="001E2E2E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1D6C" w:rsidRPr="00752BB9" w:rsidTr="001E2E2E">
        <w:tc>
          <w:tcPr>
            <w:tcW w:w="622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8A1D6C" w:rsidRPr="00752BB9" w:rsidRDefault="00752BB9" w:rsidP="00E20BF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52BB9">
              <w:rPr>
                <w:rFonts w:cs="Times New Roman"/>
                <w:sz w:val="20"/>
                <w:szCs w:val="20"/>
              </w:rPr>
              <w:t>Негодин</w:t>
            </w:r>
            <w:proofErr w:type="spellEnd"/>
            <w:r w:rsidRPr="00752BB9">
              <w:rPr>
                <w:rFonts w:cs="Times New Roman"/>
                <w:sz w:val="20"/>
                <w:szCs w:val="20"/>
              </w:rPr>
              <w:t xml:space="preserve"> </w:t>
            </w:r>
            <w:r w:rsidR="00E20BF9">
              <w:rPr>
                <w:rFonts w:cs="Times New Roman"/>
                <w:sz w:val="20"/>
                <w:szCs w:val="20"/>
              </w:rPr>
              <w:t>М.Ю.</w:t>
            </w:r>
          </w:p>
        </w:tc>
        <w:tc>
          <w:tcPr>
            <w:tcW w:w="1416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Руководитель Управления Роскомнадзора по Белгородской области</w:t>
            </w:r>
          </w:p>
        </w:tc>
        <w:tc>
          <w:tcPr>
            <w:tcW w:w="1277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6C" w:rsidRPr="00752BB9" w:rsidRDefault="006F081F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748196</w:t>
            </w:r>
            <w:r w:rsidR="00752BB9" w:rsidRPr="00752BB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49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0BF9" w:rsidRPr="00752BB9" w:rsidTr="001E2E2E">
        <w:tc>
          <w:tcPr>
            <w:tcW w:w="622" w:type="dxa"/>
          </w:tcPr>
          <w:p w:rsidR="00E20BF9" w:rsidRDefault="00E20BF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E20BF9" w:rsidRPr="00752BB9" w:rsidRDefault="00E20BF9" w:rsidP="00E20B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BF9" w:rsidRDefault="00E20BF9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181351,47</w:t>
            </w:r>
          </w:p>
        </w:tc>
        <w:tc>
          <w:tcPr>
            <w:tcW w:w="2491" w:type="dxa"/>
          </w:tcPr>
          <w:p w:rsidR="00E20BF9" w:rsidRPr="00752BB9" w:rsidRDefault="00E20BF9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B64" w:rsidRPr="008A1D6C" w:rsidRDefault="008A1D6C" w:rsidP="001E2E2E">
      <w:pPr>
        <w:jc w:val="both"/>
        <w:rPr>
          <w:rFonts w:ascii="Times New Roman" w:hAnsi="Times New Roman" w:cs="Times New Roman"/>
        </w:rPr>
      </w:pPr>
      <w:proofErr w:type="gramStart"/>
      <w:r w:rsidRPr="008A1D6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**) </w:t>
      </w:r>
      <w:r w:rsidRPr="008A1D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  <w:proofErr w:type="gramEnd"/>
    </w:p>
    <w:sectPr w:rsidR="00634B64" w:rsidRPr="008A1D6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D6C"/>
    <w:rsid w:val="00104D02"/>
    <w:rsid w:val="001E2E2E"/>
    <w:rsid w:val="002D708A"/>
    <w:rsid w:val="00375AB2"/>
    <w:rsid w:val="004C37FE"/>
    <w:rsid w:val="005314A0"/>
    <w:rsid w:val="00634B64"/>
    <w:rsid w:val="00691527"/>
    <w:rsid w:val="006F081F"/>
    <w:rsid w:val="00752BB9"/>
    <w:rsid w:val="008A1D6C"/>
    <w:rsid w:val="00C62524"/>
    <w:rsid w:val="00E20BF9"/>
    <w:rsid w:val="00E3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Старикова</cp:lastModifiedBy>
  <cp:revision>3</cp:revision>
  <dcterms:created xsi:type="dcterms:W3CDTF">2016-05-17T06:29:00Z</dcterms:created>
  <dcterms:modified xsi:type="dcterms:W3CDTF">2016-05-17T06:46:00Z</dcterms:modified>
</cp:coreProperties>
</file>